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E760" w14:textId="77777777" w:rsidR="00FB7F11" w:rsidRDefault="00FB7F11" w:rsidP="00FB7F11">
      <w:pPr>
        <w:tabs>
          <w:tab w:val="left" w:pos="6379"/>
        </w:tabs>
        <w:ind w:right="2606"/>
        <w:jc w:val="both"/>
        <w:rPr>
          <w:rFonts w:ascii="Calibri" w:hAnsi="Calibri" w:cs="Calibri"/>
          <w:b/>
          <w:bCs/>
          <w:sz w:val="32"/>
          <w:szCs w:val="32"/>
        </w:rPr>
      </w:pPr>
      <w:r w:rsidRPr="00390342">
        <w:rPr>
          <w:rFonts w:ascii="Calibri" w:hAnsi="Calibri" w:cs="Calibri"/>
          <w:b/>
          <w:bCs/>
          <w:sz w:val="32"/>
          <w:szCs w:val="32"/>
        </w:rPr>
        <w:t>Stellenausschreib</w:t>
      </w:r>
      <w:r>
        <w:rPr>
          <w:rFonts w:ascii="Calibri" w:hAnsi="Calibri" w:cs="Calibri"/>
          <w:b/>
          <w:bCs/>
          <w:sz w:val="32"/>
          <w:szCs w:val="32"/>
        </w:rPr>
        <w:t>ung</w:t>
      </w:r>
    </w:p>
    <w:p w14:paraId="57491DF9" w14:textId="77777777" w:rsidR="00FB7F11" w:rsidRDefault="00FB7F11" w:rsidP="00FB7F11">
      <w:pPr>
        <w:tabs>
          <w:tab w:val="left" w:pos="6379"/>
        </w:tabs>
        <w:ind w:right="2606"/>
        <w:jc w:val="both"/>
        <w:rPr>
          <w:rFonts w:ascii="Calibri" w:hAnsi="Calibri" w:cs="Calibri"/>
          <w:sz w:val="22"/>
          <w:szCs w:val="22"/>
        </w:rPr>
      </w:pPr>
    </w:p>
    <w:p w14:paraId="2B0FB9F7" w14:textId="77777777" w:rsidR="00FB7F11" w:rsidRPr="002D63CD" w:rsidRDefault="00FB7F11" w:rsidP="00FB7F11">
      <w:pPr>
        <w:tabs>
          <w:tab w:val="left" w:pos="6379"/>
        </w:tabs>
        <w:ind w:right="2606"/>
        <w:jc w:val="both"/>
        <w:rPr>
          <w:rFonts w:ascii="Calibri" w:hAnsi="Calibri" w:cs="Calibri"/>
          <w:sz w:val="22"/>
          <w:szCs w:val="22"/>
        </w:rPr>
      </w:pPr>
      <w:r w:rsidRPr="002D63CD">
        <w:rPr>
          <w:rFonts w:ascii="Calibri" w:hAnsi="Calibri" w:cs="Calibri"/>
          <w:sz w:val="22"/>
          <w:szCs w:val="22"/>
        </w:rPr>
        <w:t>Der Evangelische Verein für Jugendsozialarbeit in Frankfurt am Main e.V. ist ein freie</w:t>
      </w:r>
      <w:r>
        <w:rPr>
          <w:rFonts w:ascii="Calibri" w:hAnsi="Calibri" w:cs="Calibri"/>
          <w:sz w:val="22"/>
          <w:szCs w:val="22"/>
        </w:rPr>
        <w:t>r</w:t>
      </w:r>
      <w:r w:rsidRPr="002D63CD">
        <w:rPr>
          <w:rFonts w:ascii="Calibri" w:hAnsi="Calibri" w:cs="Calibri"/>
          <w:sz w:val="22"/>
          <w:szCs w:val="22"/>
        </w:rPr>
        <w:t xml:space="preserve"> Träger der Jugendhilfe in Frankfurt am Main. Die Tätigkeitsschwerpunkte liegen in den Arbeitsbereichen Offene Kinder- und Jugendarbeit, Jugendhilfe und Schule</w:t>
      </w:r>
      <w:r>
        <w:rPr>
          <w:rFonts w:ascii="Calibri" w:hAnsi="Calibri" w:cs="Calibri"/>
          <w:sz w:val="22"/>
          <w:szCs w:val="22"/>
        </w:rPr>
        <w:t>, Erweiterte Schulische Betreuung und Ganztagsangebote</w:t>
      </w:r>
      <w:r w:rsidRPr="002D63CD">
        <w:rPr>
          <w:rFonts w:ascii="Calibri" w:hAnsi="Calibri" w:cs="Calibri"/>
          <w:sz w:val="22"/>
          <w:szCs w:val="22"/>
        </w:rPr>
        <w:t xml:space="preserve"> sowie </w:t>
      </w:r>
      <w:r>
        <w:rPr>
          <w:rFonts w:ascii="Calibri" w:hAnsi="Calibri" w:cs="Calibri"/>
          <w:sz w:val="22"/>
          <w:szCs w:val="22"/>
        </w:rPr>
        <w:t>Jugendberufshilfe</w:t>
      </w:r>
      <w:r w:rsidRPr="002D63CD">
        <w:rPr>
          <w:rFonts w:ascii="Calibri" w:hAnsi="Calibri" w:cs="Calibri"/>
          <w:sz w:val="22"/>
          <w:szCs w:val="22"/>
        </w:rPr>
        <w:t>.</w:t>
      </w:r>
    </w:p>
    <w:p w14:paraId="155E10C6" w14:textId="77777777" w:rsidR="00FB7F11" w:rsidRDefault="00FB7F11" w:rsidP="00FB7F11">
      <w:pPr>
        <w:ind w:right="-87"/>
        <w:rPr>
          <w:rFonts w:asciiTheme="minorHAnsi" w:hAnsiTheme="minorHAnsi" w:cstheme="minorHAnsi"/>
          <w:b/>
        </w:rPr>
      </w:pPr>
    </w:p>
    <w:p w14:paraId="54B63FD0" w14:textId="77777777" w:rsidR="00FB7F11" w:rsidRDefault="00FB7F11" w:rsidP="00FB7F11">
      <w:pPr>
        <w:ind w:right="-87"/>
        <w:rPr>
          <w:rFonts w:asciiTheme="minorHAnsi" w:hAnsiTheme="minorHAnsi" w:cstheme="minorHAnsi"/>
          <w:b/>
        </w:rPr>
      </w:pPr>
    </w:p>
    <w:p w14:paraId="6EBAFE21" w14:textId="77777777" w:rsidR="00FB7F11" w:rsidRDefault="00FB7F11" w:rsidP="00FB7F11">
      <w:pPr>
        <w:ind w:right="-87"/>
        <w:rPr>
          <w:rFonts w:asciiTheme="minorHAnsi" w:hAnsiTheme="minorHAnsi"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0FB7F" wp14:editId="2B5D0703">
                <wp:simplePos x="0" y="0"/>
                <wp:positionH relativeFrom="column">
                  <wp:posOffset>-76200</wp:posOffset>
                </wp:positionH>
                <wp:positionV relativeFrom="paragraph">
                  <wp:posOffset>168910</wp:posOffset>
                </wp:positionV>
                <wp:extent cx="6099175" cy="0"/>
                <wp:effectExtent l="0" t="0" r="3492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91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71E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0B9059" id="Gerade Verbindung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3.3pt" to="474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" strokecolor="#b71e3f"/>
            </w:pict>
          </mc:Fallback>
        </mc:AlternateContent>
      </w:r>
    </w:p>
    <w:p w14:paraId="16B42397" w14:textId="77777777" w:rsidR="00FB7F11" w:rsidRDefault="00FB7F11" w:rsidP="00FB7F11">
      <w:pPr>
        <w:ind w:right="-87"/>
        <w:rPr>
          <w:rFonts w:asciiTheme="minorHAnsi" w:hAnsiTheme="minorHAnsi" w:cstheme="minorHAnsi"/>
          <w:b/>
        </w:rPr>
      </w:pPr>
    </w:p>
    <w:p w14:paraId="17C6050A" w14:textId="77777777" w:rsidR="00A6586F" w:rsidRDefault="00A6586F" w:rsidP="00A6586F">
      <w:pPr>
        <w:ind w:right="-87"/>
        <w:jc w:val="center"/>
        <w:rPr>
          <w:rFonts w:ascii="Calibri" w:hAnsi="Calibri" w:cs="Calibri"/>
          <w:b/>
          <w:sz w:val="24"/>
          <w:szCs w:val="24"/>
        </w:rPr>
      </w:pPr>
      <w:r w:rsidRPr="00A6586F">
        <w:rPr>
          <w:rFonts w:ascii="Calibri" w:hAnsi="Calibri" w:cs="Calibri"/>
          <w:sz w:val="24"/>
          <w:szCs w:val="24"/>
        </w:rPr>
        <w:t>Wir suchen für die</w:t>
      </w:r>
      <w:r w:rsidRPr="00A6586F">
        <w:rPr>
          <w:rFonts w:ascii="Calibri" w:hAnsi="Calibri" w:cs="Calibri"/>
          <w:b/>
          <w:sz w:val="24"/>
          <w:szCs w:val="24"/>
        </w:rPr>
        <w:t xml:space="preserve"> Mitarbeit in der Erweiterten Schulischen Betreuung (ESB) und in den Ganztagsangeboten ab sofort</w:t>
      </w:r>
    </w:p>
    <w:p w14:paraId="22BC186B" w14:textId="77777777" w:rsidR="00A6586F" w:rsidRPr="00A6586F" w:rsidRDefault="00A6586F" w:rsidP="00A6586F">
      <w:pPr>
        <w:ind w:right="-87"/>
        <w:jc w:val="center"/>
        <w:rPr>
          <w:rFonts w:ascii="Calibri" w:hAnsi="Calibri" w:cs="Calibri"/>
          <w:b/>
          <w:sz w:val="24"/>
          <w:szCs w:val="24"/>
        </w:rPr>
      </w:pPr>
    </w:p>
    <w:p w14:paraId="250174CC" w14:textId="77777777" w:rsidR="00A6586F" w:rsidRPr="000D56EE" w:rsidRDefault="00A6586F" w:rsidP="00A6586F">
      <w:pPr>
        <w:ind w:right="-87"/>
        <w:rPr>
          <w:rFonts w:ascii="Calibri" w:hAnsi="Calibri" w:cs="Calibri"/>
          <w:b/>
          <w:sz w:val="10"/>
          <w:szCs w:val="10"/>
        </w:rPr>
      </w:pPr>
    </w:p>
    <w:p w14:paraId="43EA8B3A" w14:textId="77777777" w:rsidR="00022020" w:rsidRPr="00A6586F" w:rsidRDefault="00A6586F" w:rsidP="00022020">
      <w:pPr>
        <w:ind w:right="-87"/>
        <w:jc w:val="center"/>
        <w:rPr>
          <w:rFonts w:ascii="Calibri" w:hAnsi="Calibri"/>
          <w:b/>
          <w:kern w:val="0"/>
          <w:sz w:val="32"/>
          <w:szCs w:val="32"/>
        </w:rPr>
      </w:pPr>
      <w:r w:rsidRPr="00A6586F">
        <w:rPr>
          <w:rFonts w:ascii="Calibri" w:hAnsi="Calibri"/>
          <w:b/>
          <w:kern w:val="0"/>
          <w:sz w:val="32"/>
          <w:szCs w:val="32"/>
        </w:rPr>
        <w:t>Pädagogische Fachkräfte</w:t>
      </w:r>
    </w:p>
    <w:p w14:paraId="17EC1719" w14:textId="77777777" w:rsidR="00560DF9" w:rsidRPr="00EC7CFD" w:rsidRDefault="00560DF9" w:rsidP="00560DF9">
      <w:pPr>
        <w:ind w:right="-87"/>
        <w:jc w:val="center"/>
        <w:rPr>
          <w:rFonts w:ascii="Calibri" w:hAnsi="Calibri" w:cs="Calibri"/>
          <w:b/>
          <w:sz w:val="28"/>
          <w:szCs w:val="28"/>
        </w:rPr>
      </w:pPr>
      <w:r w:rsidRPr="00EC7CFD">
        <w:rPr>
          <w:rFonts w:ascii="Calibri" w:hAnsi="Calibri"/>
          <w:b/>
          <w:kern w:val="0"/>
          <w:sz w:val="28"/>
          <w:szCs w:val="28"/>
        </w:rPr>
        <w:t>– Erzieher m/w/d –</w:t>
      </w:r>
    </w:p>
    <w:p w14:paraId="573EEA8E" w14:textId="77777777" w:rsidR="00A6586F" w:rsidRPr="000D56EE" w:rsidRDefault="00A6586F" w:rsidP="00A6586F">
      <w:pPr>
        <w:ind w:right="-87"/>
        <w:jc w:val="center"/>
        <w:rPr>
          <w:rFonts w:asciiTheme="minorHAnsi" w:hAnsiTheme="minorHAnsi" w:cs="Calibri"/>
          <w:sz w:val="22"/>
          <w:szCs w:val="22"/>
        </w:rPr>
      </w:pPr>
      <w:r w:rsidRPr="00C6575D">
        <w:rPr>
          <w:rFonts w:asciiTheme="minorHAnsi" w:hAnsiTheme="minorHAnsi" w:cs="Calibri"/>
          <w:sz w:val="22"/>
          <w:szCs w:val="22"/>
        </w:rPr>
        <w:t xml:space="preserve"> </w:t>
      </w:r>
    </w:p>
    <w:p w14:paraId="23B92693" w14:textId="77777777" w:rsidR="00A6586F" w:rsidRPr="00EC7CFD" w:rsidRDefault="00A6586F" w:rsidP="00A6586F">
      <w:pPr>
        <w:ind w:right="-87"/>
        <w:jc w:val="both"/>
        <w:rPr>
          <w:rFonts w:asciiTheme="minorHAnsi" w:hAnsiTheme="minorHAnsi" w:cs="Calibri"/>
          <w:b/>
        </w:rPr>
      </w:pPr>
    </w:p>
    <w:p w14:paraId="110998D7" w14:textId="77777777" w:rsidR="00A6586F" w:rsidRPr="00824A88" w:rsidRDefault="00A6586F" w:rsidP="00A6586F">
      <w:pPr>
        <w:ind w:right="-87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824A88">
        <w:rPr>
          <w:rFonts w:asciiTheme="minorHAnsi" w:hAnsiTheme="minorHAnsi" w:cs="Calibri"/>
          <w:b/>
          <w:bCs/>
          <w:sz w:val="22"/>
          <w:szCs w:val="22"/>
        </w:rPr>
        <w:t xml:space="preserve">Das Aufgabenspektrum umfasst u.a.: </w:t>
      </w:r>
    </w:p>
    <w:p w14:paraId="383935DD" w14:textId="77777777" w:rsidR="00A6586F" w:rsidRPr="00824A88" w:rsidRDefault="00A6586F" w:rsidP="00A6586F">
      <w:pPr>
        <w:numPr>
          <w:ilvl w:val="0"/>
          <w:numId w:val="7"/>
        </w:numPr>
        <w:ind w:right="-87"/>
        <w:jc w:val="both"/>
        <w:rPr>
          <w:rFonts w:asciiTheme="minorHAnsi" w:hAnsiTheme="minorHAnsi" w:cs="Calibri"/>
          <w:sz w:val="22"/>
          <w:szCs w:val="22"/>
        </w:rPr>
      </w:pPr>
      <w:r w:rsidRPr="00824A88">
        <w:rPr>
          <w:rFonts w:asciiTheme="minorHAnsi" w:eastAsia="Calibri" w:hAnsiTheme="minorHAnsi"/>
          <w:kern w:val="0"/>
          <w:sz w:val="22"/>
          <w:szCs w:val="22"/>
          <w:lang w:eastAsia="en-US"/>
        </w:rPr>
        <w:t xml:space="preserve">Fördern und </w:t>
      </w:r>
      <w:r w:rsidR="00560DF9">
        <w:rPr>
          <w:rFonts w:asciiTheme="minorHAnsi" w:eastAsia="Calibri" w:hAnsiTheme="minorHAnsi"/>
          <w:kern w:val="0"/>
          <w:sz w:val="22"/>
          <w:szCs w:val="22"/>
          <w:lang w:eastAsia="en-US"/>
        </w:rPr>
        <w:t>B</w:t>
      </w:r>
      <w:r w:rsidRPr="00824A88">
        <w:rPr>
          <w:rFonts w:asciiTheme="minorHAnsi" w:eastAsia="Calibri" w:hAnsiTheme="minorHAnsi"/>
          <w:kern w:val="0"/>
          <w:sz w:val="22"/>
          <w:szCs w:val="22"/>
          <w:lang w:eastAsia="en-US"/>
        </w:rPr>
        <w:t>egleiten von 6-11</w:t>
      </w:r>
      <w:r>
        <w:rPr>
          <w:rFonts w:asciiTheme="minorHAnsi" w:eastAsia="Calibri" w:hAnsiTheme="minorHAnsi"/>
          <w:kern w:val="0"/>
          <w:sz w:val="22"/>
          <w:szCs w:val="22"/>
          <w:lang w:eastAsia="en-US"/>
        </w:rPr>
        <w:t>-</w:t>
      </w:r>
      <w:r w:rsidRPr="00824A88">
        <w:rPr>
          <w:rFonts w:asciiTheme="minorHAnsi" w:eastAsia="Calibri" w:hAnsiTheme="minorHAnsi"/>
          <w:kern w:val="0"/>
          <w:sz w:val="22"/>
          <w:szCs w:val="22"/>
          <w:lang w:eastAsia="en-US"/>
        </w:rPr>
        <w:t xml:space="preserve">jährigen Kindern </w:t>
      </w:r>
    </w:p>
    <w:p w14:paraId="05D43D40" w14:textId="77777777" w:rsidR="00A6586F" w:rsidRPr="00824A88" w:rsidRDefault="00A6586F" w:rsidP="00A6586F">
      <w:pPr>
        <w:numPr>
          <w:ilvl w:val="0"/>
          <w:numId w:val="7"/>
        </w:numPr>
        <w:ind w:right="-87"/>
        <w:jc w:val="both"/>
        <w:rPr>
          <w:rFonts w:asciiTheme="minorHAnsi" w:hAnsiTheme="minorHAnsi" w:cs="Calibri"/>
          <w:sz w:val="22"/>
          <w:szCs w:val="22"/>
        </w:rPr>
      </w:pPr>
      <w:r w:rsidRPr="00824A88">
        <w:rPr>
          <w:rFonts w:asciiTheme="minorHAnsi" w:hAnsiTheme="minorHAnsi" w:cs="Calibri"/>
          <w:sz w:val="22"/>
          <w:szCs w:val="22"/>
        </w:rPr>
        <w:t xml:space="preserve">individuelle Förderung </w:t>
      </w:r>
      <w:r w:rsidRPr="00824A88">
        <w:rPr>
          <w:rFonts w:asciiTheme="minorHAnsi" w:eastAsia="Calibri" w:hAnsiTheme="minorHAnsi"/>
          <w:kern w:val="0"/>
          <w:sz w:val="22"/>
          <w:szCs w:val="22"/>
          <w:lang w:eastAsia="en-US"/>
        </w:rPr>
        <w:t>und Begleitung von Kindern als Bezugsperson inklusive der Koordination der Förderangebote</w:t>
      </w:r>
    </w:p>
    <w:p w14:paraId="3A3E6B2F" w14:textId="77777777" w:rsidR="00A6586F" w:rsidRPr="00824A88" w:rsidRDefault="00A6586F" w:rsidP="00A6586F">
      <w:pPr>
        <w:numPr>
          <w:ilvl w:val="0"/>
          <w:numId w:val="7"/>
        </w:numPr>
        <w:ind w:right="-87"/>
        <w:jc w:val="both"/>
        <w:rPr>
          <w:rFonts w:asciiTheme="minorHAnsi" w:hAnsiTheme="minorHAnsi" w:cs="Calibri"/>
          <w:sz w:val="22"/>
          <w:szCs w:val="22"/>
        </w:rPr>
      </w:pPr>
      <w:r w:rsidRPr="00824A88">
        <w:rPr>
          <w:rFonts w:asciiTheme="minorHAnsi" w:eastAsia="Calibri" w:hAnsiTheme="minorHAnsi"/>
          <w:kern w:val="0"/>
          <w:sz w:val="22"/>
          <w:szCs w:val="22"/>
          <w:lang w:eastAsia="en-US"/>
        </w:rPr>
        <w:t>Hausaufgaben- bzw. Lernzeiten- Betreuung</w:t>
      </w:r>
      <w:r w:rsidRPr="00824A88">
        <w:rPr>
          <w:rFonts w:asciiTheme="minorHAnsi" w:hAnsiTheme="minorHAnsi" w:cs="Calibri"/>
          <w:sz w:val="22"/>
          <w:szCs w:val="22"/>
        </w:rPr>
        <w:t xml:space="preserve"> und Angebote Sozialen Lernens</w:t>
      </w:r>
    </w:p>
    <w:p w14:paraId="07A2C6FD" w14:textId="77777777" w:rsidR="00A6586F" w:rsidRPr="00824A88" w:rsidRDefault="00A6586F" w:rsidP="00A6586F">
      <w:pPr>
        <w:numPr>
          <w:ilvl w:val="0"/>
          <w:numId w:val="7"/>
        </w:numPr>
        <w:ind w:right="-87"/>
        <w:jc w:val="both"/>
        <w:rPr>
          <w:rFonts w:asciiTheme="minorHAnsi" w:hAnsiTheme="minorHAnsi" w:cs="Calibri"/>
          <w:sz w:val="22"/>
          <w:szCs w:val="22"/>
        </w:rPr>
      </w:pPr>
      <w:r w:rsidRPr="00824A88">
        <w:rPr>
          <w:rFonts w:asciiTheme="minorHAnsi" w:eastAsia="Calibri" w:hAnsiTheme="minorHAnsi"/>
          <w:kern w:val="0"/>
          <w:sz w:val="22"/>
          <w:szCs w:val="22"/>
          <w:lang w:eastAsia="en-US"/>
        </w:rPr>
        <w:t xml:space="preserve">Bildungs-, Kreativ-, Sport-, Spiel- und medienpädagogische Angebote </w:t>
      </w:r>
    </w:p>
    <w:p w14:paraId="0AB89462" w14:textId="77777777" w:rsidR="00A6586F" w:rsidRPr="00824A88" w:rsidRDefault="00A6586F" w:rsidP="00A6586F">
      <w:pPr>
        <w:numPr>
          <w:ilvl w:val="0"/>
          <w:numId w:val="7"/>
        </w:numPr>
        <w:ind w:right="-87"/>
        <w:jc w:val="both"/>
        <w:rPr>
          <w:rFonts w:asciiTheme="minorHAnsi" w:hAnsiTheme="minorHAnsi" w:cs="Calibri"/>
          <w:sz w:val="22"/>
          <w:szCs w:val="22"/>
        </w:rPr>
      </w:pPr>
      <w:r w:rsidRPr="00824A88">
        <w:rPr>
          <w:rFonts w:asciiTheme="minorHAnsi" w:eastAsia="Calibri" w:hAnsiTheme="minorHAnsi"/>
          <w:kern w:val="0"/>
          <w:sz w:val="22"/>
          <w:szCs w:val="22"/>
          <w:lang w:eastAsia="en-US"/>
        </w:rPr>
        <w:t>Freizeit- und bildungspädagogisch ausgerichtete Ferienspiele</w:t>
      </w:r>
      <w:r w:rsidRPr="00824A88">
        <w:rPr>
          <w:rFonts w:asciiTheme="minorHAnsi" w:hAnsiTheme="minorHAnsi" w:cs="Calibri"/>
          <w:sz w:val="22"/>
          <w:szCs w:val="22"/>
        </w:rPr>
        <w:t xml:space="preserve"> </w:t>
      </w:r>
    </w:p>
    <w:p w14:paraId="6621171E" w14:textId="77777777" w:rsidR="00A6586F" w:rsidRPr="00824A88" w:rsidRDefault="00A6586F" w:rsidP="00A6586F">
      <w:pPr>
        <w:numPr>
          <w:ilvl w:val="0"/>
          <w:numId w:val="7"/>
        </w:numPr>
        <w:ind w:right="-87"/>
        <w:jc w:val="both"/>
        <w:rPr>
          <w:rFonts w:asciiTheme="minorHAnsi" w:hAnsiTheme="minorHAnsi" w:cs="Calibri"/>
          <w:sz w:val="22"/>
          <w:szCs w:val="22"/>
        </w:rPr>
      </w:pPr>
      <w:r w:rsidRPr="00824A88">
        <w:rPr>
          <w:rFonts w:asciiTheme="minorHAnsi" w:hAnsiTheme="minorHAnsi" w:cs="Calibri"/>
          <w:sz w:val="22"/>
          <w:szCs w:val="22"/>
        </w:rPr>
        <w:t>Zusammenarbeit im multiprofessionellen Team</w:t>
      </w:r>
    </w:p>
    <w:p w14:paraId="1E80B77C" w14:textId="77777777" w:rsidR="00A6586F" w:rsidRPr="004373E8" w:rsidRDefault="00A6586F" w:rsidP="00A6586F">
      <w:pPr>
        <w:numPr>
          <w:ilvl w:val="0"/>
          <w:numId w:val="7"/>
        </w:numPr>
        <w:ind w:right="-87"/>
        <w:jc w:val="both"/>
        <w:rPr>
          <w:rFonts w:asciiTheme="minorHAnsi" w:hAnsiTheme="minorHAnsi" w:cs="Calibri"/>
          <w:sz w:val="22"/>
          <w:szCs w:val="22"/>
        </w:rPr>
      </w:pPr>
      <w:r w:rsidRPr="004373E8">
        <w:rPr>
          <w:rFonts w:asciiTheme="minorHAnsi" w:eastAsia="Calibri" w:hAnsiTheme="minorHAnsi"/>
          <w:kern w:val="0"/>
          <w:sz w:val="22"/>
          <w:szCs w:val="22"/>
          <w:lang w:eastAsia="en-US"/>
        </w:rPr>
        <w:t>Zusammenarbeit mit der Schule im Rahmen der Ganztagsschulentwicklung</w:t>
      </w:r>
    </w:p>
    <w:p w14:paraId="4B0BE4DE" w14:textId="77777777" w:rsidR="00A6586F" w:rsidRPr="004373E8" w:rsidRDefault="00A6586F" w:rsidP="00A6586F">
      <w:pPr>
        <w:numPr>
          <w:ilvl w:val="0"/>
          <w:numId w:val="7"/>
        </w:numPr>
        <w:ind w:right="-87"/>
        <w:jc w:val="both"/>
        <w:rPr>
          <w:rFonts w:asciiTheme="minorHAnsi" w:hAnsiTheme="minorHAnsi" w:cs="Calibri"/>
          <w:sz w:val="22"/>
          <w:szCs w:val="22"/>
        </w:rPr>
      </w:pPr>
      <w:r w:rsidRPr="004373E8">
        <w:rPr>
          <w:rFonts w:asciiTheme="minorHAnsi" w:hAnsiTheme="minorHAnsi" w:cs="Calibri"/>
          <w:sz w:val="22"/>
          <w:szCs w:val="22"/>
        </w:rPr>
        <w:t>Zusammenarbeit mit Eltern und mit Kooperationspartnern im Sozialraum</w:t>
      </w:r>
      <w:r w:rsidRPr="004373E8">
        <w:rPr>
          <w:rFonts w:asciiTheme="minorHAnsi" w:eastAsia="Calibri" w:hAnsiTheme="minorHAnsi"/>
          <w:kern w:val="0"/>
          <w:sz w:val="22"/>
          <w:szCs w:val="22"/>
          <w:lang w:eastAsia="en-US"/>
        </w:rPr>
        <w:t xml:space="preserve"> </w:t>
      </w:r>
    </w:p>
    <w:p w14:paraId="2257E3CE" w14:textId="77777777" w:rsidR="00A6586F" w:rsidRPr="000D56EE" w:rsidRDefault="00A6586F" w:rsidP="00A6586F">
      <w:pPr>
        <w:numPr>
          <w:ilvl w:val="0"/>
          <w:numId w:val="7"/>
        </w:numPr>
        <w:ind w:right="-87"/>
        <w:jc w:val="both"/>
        <w:rPr>
          <w:rFonts w:asciiTheme="minorHAnsi" w:hAnsiTheme="minorHAnsi" w:cs="Calibri"/>
          <w:sz w:val="22"/>
          <w:szCs w:val="22"/>
        </w:rPr>
      </w:pPr>
      <w:r w:rsidRPr="000D56EE">
        <w:rPr>
          <w:rFonts w:asciiTheme="minorHAnsi" w:eastAsia="Calibri" w:hAnsiTheme="minorHAnsi"/>
          <w:kern w:val="0"/>
          <w:sz w:val="22"/>
          <w:szCs w:val="22"/>
          <w:lang w:eastAsia="en-US"/>
        </w:rPr>
        <w:t>Beteiligung an Evaluation und Konzeptfortschreibung</w:t>
      </w:r>
    </w:p>
    <w:p w14:paraId="20CB106F" w14:textId="77777777" w:rsidR="00A6586F" w:rsidRPr="00EC7CFD" w:rsidRDefault="00A6586F" w:rsidP="00A6586F">
      <w:pPr>
        <w:ind w:right="-87"/>
        <w:jc w:val="both"/>
        <w:rPr>
          <w:rFonts w:asciiTheme="minorHAnsi" w:hAnsiTheme="minorHAnsi" w:cs="Calibri"/>
        </w:rPr>
      </w:pPr>
    </w:p>
    <w:p w14:paraId="29422773" w14:textId="77777777" w:rsidR="00A6586F" w:rsidRPr="00824A88" w:rsidRDefault="00A6586F" w:rsidP="00A6586F">
      <w:pPr>
        <w:ind w:right="-87"/>
        <w:jc w:val="both"/>
        <w:rPr>
          <w:rFonts w:asciiTheme="minorHAnsi" w:hAnsiTheme="minorHAnsi" w:cs="Calibri"/>
          <w:b/>
          <w:sz w:val="22"/>
          <w:szCs w:val="22"/>
        </w:rPr>
      </w:pPr>
      <w:r w:rsidRPr="00824A88">
        <w:rPr>
          <w:rFonts w:asciiTheme="minorHAnsi" w:hAnsiTheme="minorHAnsi" w:cs="Calibri"/>
          <w:b/>
          <w:sz w:val="22"/>
          <w:szCs w:val="22"/>
        </w:rPr>
        <w:t xml:space="preserve">Vorausgesetzt werden: </w:t>
      </w:r>
    </w:p>
    <w:p w14:paraId="69F0384C" w14:textId="77777777" w:rsidR="00A6586F" w:rsidRPr="00824A88" w:rsidRDefault="00A6586F" w:rsidP="00A6586F">
      <w:pPr>
        <w:pStyle w:val="Listenabsatz"/>
        <w:widowControl/>
        <w:numPr>
          <w:ilvl w:val="0"/>
          <w:numId w:val="8"/>
        </w:numPr>
        <w:spacing w:after="0" w:line="240" w:lineRule="auto"/>
        <w:ind w:right="-87"/>
        <w:rPr>
          <w:rFonts w:cs="Calibri"/>
          <w:lang w:val="de-DE"/>
        </w:rPr>
      </w:pPr>
      <w:r w:rsidRPr="00824A88">
        <w:rPr>
          <w:rFonts w:cs="Calibri"/>
          <w:lang w:val="de-DE"/>
        </w:rPr>
        <w:t>eine abgeschlossene Ausbildung</w:t>
      </w:r>
      <w:r>
        <w:rPr>
          <w:rFonts w:cs="Calibri"/>
          <w:lang w:val="de-DE"/>
        </w:rPr>
        <w:t xml:space="preserve"> </w:t>
      </w:r>
      <w:r w:rsidRPr="00824A88">
        <w:rPr>
          <w:rFonts w:cs="Calibri"/>
          <w:lang w:val="de-DE"/>
        </w:rPr>
        <w:t>zur Pädagogischen</w:t>
      </w:r>
      <w:r>
        <w:rPr>
          <w:rFonts w:cs="Calibri"/>
          <w:lang w:val="de-DE"/>
        </w:rPr>
        <w:t xml:space="preserve"> </w:t>
      </w:r>
      <w:r w:rsidRPr="00824A88">
        <w:rPr>
          <w:rFonts w:cs="Calibri"/>
          <w:lang w:val="de-DE"/>
        </w:rPr>
        <w:t>Fachkraft</w:t>
      </w:r>
      <w:r>
        <w:rPr>
          <w:rFonts w:cs="Calibri"/>
          <w:lang w:val="de-DE"/>
        </w:rPr>
        <w:t xml:space="preserve"> </w:t>
      </w:r>
      <w:r w:rsidRPr="00824A88">
        <w:rPr>
          <w:rFonts w:cs="Calibri"/>
          <w:lang w:val="de-DE"/>
        </w:rPr>
        <w:t>mit staatlicher Anerkennung</w:t>
      </w:r>
    </w:p>
    <w:p w14:paraId="3FACAD6D" w14:textId="77777777" w:rsidR="00A6586F" w:rsidRPr="00C33BD3" w:rsidRDefault="00A6586F" w:rsidP="00A6586F">
      <w:pPr>
        <w:numPr>
          <w:ilvl w:val="0"/>
          <w:numId w:val="8"/>
        </w:numPr>
        <w:ind w:right="-87"/>
        <w:jc w:val="both"/>
        <w:rPr>
          <w:rFonts w:asciiTheme="minorHAnsi" w:hAnsiTheme="minorHAnsi" w:cs="Calibri"/>
          <w:sz w:val="22"/>
          <w:szCs w:val="22"/>
        </w:rPr>
      </w:pPr>
      <w:r w:rsidRPr="00C33BD3">
        <w:rPr>
          <w:rFonts w:asciiTheme="minorHAnsi" w:hAnsiTheme="minorHAnsi"/>
          <w:sz w:val="22"/>
          <w:szCs w:val="22"/>
        </w:rPr>
        <w:t>Wertschätzung und Diversitätssensibilität im Umgang mit Kindern und deren Familien</w:t>
      </w:r>
    </w:p>
    <w:p w14:paraId="5E860510" w14:textId="77777777" w:rsidR="00A6586F" w:rsidRDefault="00A6586F" w:rsidP="00A6586F">
      <w:pPr>
        <w:numPr>
          <w:ilvl w:val="0"/>
          <w:numId w:val="8"/>
        </w:numPr>
        <w:ind w:right="-87"/>
        <w:jc w:val="both"/>
        <w:rPr>
          <w:rFonts w:asciiTheme="minorHAnsi" w:hAnsiTheme="minorHAnsi" w:cs="Calibri"/>
          <w:sz w:val="22"/>
          <w:szCs w:val="22"/>
        </w:rPr>
      </w:pPr>
      <w:r w:rsidRPr="00C33BD3">
        <w:rPr>
          <w:rFonts w:asciiTheme="minorHAnsi" w:hAnsiTheme="minorHAnsi" w:cs="Calibri"/>
          <w:sz w:val="22"/>
          <w:szCs w:val="22"/>
        </w:rPr>
        <w:t>Kreativität und Innovationsbereitschaft</w:t>
      </w:r>
      <w:r w:rsidRPr="001D43C5">
        <w:rPr>
          <w:rFonts w:asciiTheme="minorHAnsi" w:hAnsiTheme="minorHAnsi" w:cs="Calibri"/>
          <w:sz w:val="22"/>
          <w:szCs w:val="22"/>
        </w:rPr>
        <w:t xml:space="preserve"> sowie ein hohes Interesse am inklusiven Arbeiten und an der Ganztagsschulentwicklung </w:t>
      </w:r>
    </w:p>
    <w:p w14:paraId="567D282E" w14:textId="77777777" w:rsidR="00A6586F" w:rsidRPr="001D43C5" w:rsidRDefault="00A6586F" w:rsidP="00A6586F">
      <w:pPr>
        <w:numPr>
          <w:ilvl w:val="0"/>
          <w:numId w:val="8"/>
        </w:numPr>
        <w:ind w:right="-87"/>
        <w:jc w:val="both"/>
        <w:rPr>
          <w:rFonts w:asciiTheme="minorHAnsi" w:hAnsiTheme="minorHAnsi" w:cs="Calibri"/>
          <w:sz w:val="22"/>
          <w:szCs w:val="22"/>
        </w:rPr>
      </w:pPr>
      <w:r w:rsidRPr="001D43C5">
        <w:rPr>
          <w:rFonts w:asciiTheme="minorHAnsi" w:hAnsiTheme="minorHAnsi" w:cs="Calibri"/>
          <w:sz w:val="22"/>
          <w:szCs w:val="22"/>
        </w:rPr>
        <w:t>Hohe Kooperationsbereitschaft, Teamfähigkeit, Konfliktfähigkeit und Lösungsorientierung</w:t>
      </w:r>
    </w:p>
    <w:p w14:paraId="1A7B3FBC" w14:textId="77777777" w:rsidR="00A6586F" w:rsidRPr="00824A88" w:rsidRDefault="00A6586F" w:rsidP="00A6586F">
      <w:pPr>
        <w:numPr>
          <w:ilvl w:val="0"/>
          <w:numId w:val="8"/>
        </w:numPr>
        <w:ind w:right="-87"/>
        <w:jc w:val="both"/>
        <w:rPr>
          <w:rFonts w:asciiTheme="minorHAnsi" w:hAnsiTheme="minorHAnsi" w:cs="Calibri"/>
          <w:sz w:val="22"/>
          <w:szCs w:val="22"/>
        </w:rPr>
      </w:pPr>
      <w:r w:rsidRPr="00824A88">
        <w:rPr>
          <w:rFonts w:asciiTheme="minorHAnsi" w:hAnsiTheme="minorHAnsi" w:cs="Calibri"/>
          <w:sz w:val="22"/>
          <w:szCs w:val="22"/>
        </w:rPr>
        <w:t>Interesse an Fortbildung, Konzeptionsentwicklung und Evaluation</w:t>
      </w:r>
    </w:p>
    <w:p w14:paraId="0548CCAB" w14:textId="77777777" w:rsidR="00A6586F" w:rsidRPr="00EC7CFD" w:rsidRDefault="00A6586F" w:rsidP="00A6586F">
      <w:pPr>
        <w:pStyle w:val="Default"/>
        <w:rPr>
          <w:rFonts w:asciiTheme="minorHAnsi" w:hAnsiTheme="minorHAnsi" w:cs="Arial"/>
          <w:bCs/>
          <w:sz w:val="20"/>
          <w:szCs w:val="20"/>
        </w:rPr>
      </w:pPr>
    </w:p>
    <w:p w14:paraId="54E06688" w14:textId="77777777" w:rsidR="00A6586F" w:rsidRPr="000D56EE" w:rsidRDefault="00A6586F" w:rsidP="00A6586F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  <w:r w:rsidRPr="000D56EE">
        <w:rPr>
          <w:rFonts w:asciiTheme="minorHAnsi" w:hAnsiTheme="minorHAnsi" w:cs="Arial"/>
          <w:b/>
          <w:bCs/>
          <w:sz w:val="22"/>
          <w:szCs w:val="22"/>
        </w:rPr>
        <w:t>Wir bieten:</w:t>
      </w:r>
    </w:p>
    <w:p w14:paraId="3FCA41E7" w14:textId="77777777" w:rsidR="00A6586F" w:rsidRPr="0087280B" w:rsidRDefault="00A6586F" w:rsidP="00A6586F">
      <w:pPr>
        <w:pStyle w:val="Default"/>
        <w:numPr>
          <w:ilvl w:val="0"/>
          <w:numId w:val="6"/>
        </w:numPr>
        <w:spacing w:after="12"/>
        <w:rPr>
          <w:rFonts w:asciiTheme="minorHAnsi" w:hAnsiTheme="minorHAnsi" w:cs="Arial"/>
          <w:sz w:val="22"/>
          <w:szCs w:val="22"/>
        </w:rPr>
      </w:pPr>
      <w:r w:rsidRPr="0087280B">
        <w:rPr>
          <w:rFonts w:asciiTheme="minorHAnsi" w:hAnsiTheme="minorHAnsi" w:cs="Arial"/>
          <w:sz w:val="22"/>
          <w:szCs w:val="22"/>
        </w:rPr>
        <w:t>Einstellung nach Kirchlicher Dienstvertragsordnung (KDO) einschließlich</w:t>
      </w:r>
    </w:p>
    <w:p w14:paraId="4D4F143B" w14:textId="77777777" w:rsidR="00A6586F" w:rsidRPr="0087280B" w:rsidRDefault="00A6586F" w:rsidP="00A6586F">
      <w:pPr>
        <w:pStyle w:val="Default"/>
        <w:numPr>
          <w:ilvl w:val="0"/>
          <w:numId w:val="6"/>
        </w:numPr>
        <w:spacing w:after="12"/>
        <w:rPr>
          <w:rFonts w:asciiTheme="minorHAnsi" w:hAnsiTheme="minorHAnsi" w:cs="Arial"/>
          <w:sz w:val="22"/>
          <w:szCs w:val="22"/>
        </w:rPr>
      </w:pPr>
      <w:r w:rsidRPr="0087280B">
        <w:rPr>
          <w:rFonts w:asciiTheme="minorHAnsi" w:hAnsiTheme="minorHAnsi" w:cs="Arial"/>
          <w:sz w:val="22"/>
          <w:szCs w:val="22"/>
        </w:rPr>
        <w:t>Zusatzversorgung</w:t>
      </w:r>
    </w:p>
    <w:p w14:paraId="6DC8090D" w14:textId="77777777" w:rsidR="00A6586F" w:rsidRPr="0087280B" w:rsidRDefault="00A6586F" w:rsidP="00A6586F">
      <w:pPr>
        <w:pStyle w:val="Default"/>
        <w:numPr>
          <w:ilvl w:val="0"/>
          <w:numId w:val="6"/>
        </w:numPr>
        <w:spacing w:after="12"/>
        <w:rPr>
          <w:rFonts w:asciiTheme="minorHAnsi" w:hAnsiTheme="minorHAnsi" w:cs="Arial"/>
          <w:sz w:val="22"/>
          <w:szCs w:val="22"/>
        </w:rPr>
      </w:pPr>
      <w:r w:rsidRPr="0087280B">
        <w:rPr>
          <w:rFonts w:asciiTheme="minorHAnsi" w:hAnsiTheme="minorHAnsi" w:cs="Arial"/>
          <w:sz w:val="22"/>
          <w:szCs w:val="22"/>
        </w:rPr>
        <w:t>Eine abwechslungsreiche Tätigkeit mit eigenverantwortlichem Gestaltungsspielraum</w:t>
      </w:r>
    </w:p>
    <w:p w14:paraId="2E102DF6" w14:textId="77777777" w:rsidR="00A6586F" w:rsidRPr="0087280B" w:rsidRDefault="00A6586F" w:rsidP="00A6586F">
      <w:pPr>
        <w:pStyle w:val="Default"/>
        <w:numPr>
          <w:ilvl w:val="0"/>
          <w:numId w:val="6"/>
        </w:numPr>
        <w:spacing w:after="12"/>
        <w:rPr>
          <w:rFonts w:asciiTheme="minorHAnsi" w:hAnsiTheme="minorHAnsi" w:cs="Arial"/>
          <w:sz w:val="22"/>
          <w:szCs w:val="22"/>
        </w:rPr>
      </w:pPr>
      <w:r w:rsidRPr="0087280B">
        <w:rPr>
          <w:rFonts w:asciiTheme="minorHAnsi" w:hAnsiTheme="minorHAnsi" w:cs="Arial"/>
          <w:sz w:val="22"/>
          <w:szCs w:val="22"/>
        </w:rPr>
        <w:t>Fachliche Begleitung und Supervision</w:t>
      </w:r>
    </w:p>
    <w:p w14:paraId="3DC0021F" w14:textId="77777777" w:rsidR="00A6586F" w:rsidRDefault="00A6586F" w:rsidP="00A6586F">
      <w:pPr>
        <w:pStyle w:val="Default"/>
        <w:numPr>
          <w:ilvl w:val="0"/>
          <w:numId w:val="6"/>
        </w:numPr>
        <w:spacing w:after="12"/>
        <w:rPr>
          <w:rFonts w:asciiTheme="minorHAnsi" w:hAnsiTheme="minorHAnsi" w:cs="Arial"/>
          <w:sz w:val="22"/>
          <w:szCs w:val="22"/>
        </w:rPr>
      </w:pPr>
      <w:r w:rsidRPr="0087280B">
        <w:rPr>
          <w:rFonts w:asciiTheme="minorHAnsi" w:hAnsiTheme="minorHAnsi" w:cs="Arial"/>
          <w:sz w:val="22"/>
          <w:szCs w:val="22"/>
        </w:rPr>
        <w:t>Interne und externe Fortbildungsmöglichkeiten</w:t>
      </w:r>
    </w:p>
    <w:p w14:paraId="0A1E2B3E" w14:textId="77777777" w:rsidR="00357ABA" w:rsidRPr="004373E8" w:rsidRDefault="00357ABA" w:rsidP="00560DF9">
      <w:pPr>
        <w:pStyle w:val="Default"/>
        <w:spacing w:after="12"/>
        <w:rPr>
          <w:rFonts w:asciiTheme="minorHAnsi" w:hAnsiTheme="minorHAnsi" w:cs="Arial"/>
          <w:sz w:val="22"/>
          <w:szCs w:val="22"/>
        </w:rPr>
      </w:pPr>
    </w:p>
    <w:p w14:paraId="426DA40B" w14:textId="77777777" w:rsidR="00A6586F" w:rsidRDefault="00A6586F" w:rsidP="00A6586F">
      <w:pPr>
        <w:pStyle w:val="Default"/>
        <w:spacing w:after="12"/>
        <w:rPr>
          <w:rStyle w:val="Hyperlink"/>
          <w:rFonts w:asciiTheme="minorHAnsi" w:hAnsiTheme="minorHAnsi" w:cs="Arial"/>
          <w:sz w:val="22"/>
          <w:szCs w:val="22"/>
        </w:rPr>
      </w:pPr>
      <w:r w:rsidRPr="004373E8">
        <w:rPr>
          <w:rFonts w:asciiTheme="minorHAnsi" w:hAnsiTheme="minorHAnsi" w:cs="Arial"/>
          <w:sz w:val="22"/>
          <w:szCs w:val="22"/>
        </w:rPr>
        <w:t>Für Informa</w:t>
      </w:r>
      <w:r w:rsidR="006528F0">
        <w:rPr>
          <w:rFonts w:asciiTheme="minorHAnsi" w:hAnsiTheme="minorHAnsi" w:cs="Arial"/>
          <w:sz w:val="22"/>
          <w:szCs w:val="22"/>
        </w:rPr>
        <w:t>tionen wenden Sie sich bitte an</w:t>
      </w:r>
      <w:r w:rsidRPr="004373E8">
        <w:rPr>
          <w:rFonts w:asciiTheme="minorHAnsi" w:hAnsiTheme="minorHAnsi" w:cs="Arial"/>
          <w:sz w:val="22"/>
          <w:szCs w:val="22"/>
        </w:rPr>
        <w:t xml:space="preserve"> Fr</w:t>
      </w:r>
      <w:r w:rsidR="000922A2">
        <w:rPr>
          <w:rFonts w:asciiTheme="minorHAnsi" w:hAnsiTheme="minorHAnsi" w:cs="Arial"/>
          <w:sz w:val="22"/>
          <w:szCs w:val="22"/>
        </w:rPr>
        <w:t xml:space="preserve">au Kinga </w:t>
      </w:r>
      <w:proofErr w:type="spellStart"/>
      <w:r w:rsidR="000922A2">
        <w:rPr>
          <w:rFonts w:asciiTheme="minorHAnsi" w:hAnsiTheme="minorHAnsi" w:cs="Arial"/>
          <w:sz w:val="22"/>
          <w:szCs w:val="22"/>
        </w:rPr>
        <w:t>Derecskey-</w:t>
      </w:r>
      <w:r>
        <w:rPr>
          <w:rFonts w:asciiTheme="minorHAnsi" w:hAnsiTheme="minorHAnsi" w:cs="Arial"/>
          <w:sz w:val="22"/>
          <w:szCs w:val="22"/>
        </w:rPr>
        <w:t>Sciortino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; </w:t>
      </w:r>
      <w:r w:rsidRPr="004373E8">
        <w:rPr>
          <w:rFonts w:asciiTheme="minorHAnsi" w:hAnsiTheme="minorHAnsi" w:cs="Arial"/>
          <w:sz w:val="22"/>
          <w:szCs w:val="22"/>
        </w:rPr>
        <w:t xml:space="preserve">E-Mail:  </w:t>
      </w:r>
      <w:hyperlink r:id="rId8" w:history="1">
        <w:r w:rsidRPr="00A50F22">
          <w:rPr>
            <w:rStyle w:val="Hyperlink"/>
            <w:rFonts w:asciiTheme="minorHAnsi" w:hAnsiTheme="minorHAnsi" w:cs="Arial"/>
            <w:sz w:val="22"/>
            <w:szCs w:val="22"/>
          </w:rPr>
          <w:t>Kinga.Derecskey-Sciortino@frankfurt-evangelisch.de</w:t>
        </w:r>
      </w:hyperlink>
    </w:p>
    <w:p w14:paraId="033B0E85" w14:textId="77777777" w:rsidR="00357ABA" w:rsidRDefault="00357ABA" w:rsidP="00A6586F">
      <w:pPr>
        <w:pStyle w:val="Default"/>
        <w:spacing w:after="12"/>
        <w:rPr>
          <w:rFonts w:asciiTheme="minorHAnsi" w:hAnsiTheme="minorHAnsi" w:cs="Arial"/>
          <w:sz w:val="22"/>
          <w:szCs w:val="22"/>
        </w:rPr>
      </w:pPr>
    </w:p>
    <w:p w14:paraId="0BA8B39A" w14:textId="77777777" w:rsidR="00A6586F" w:rsidRPr="000750EA" w:rsidRDefault="00A6586F" w:rsidP="00A6586F">
      <w:pPr>
        <w:ind w:right="-87"/>
        <w:jc w:val="both"/>
        <w:rPr>
          <w:rFonts w:ascii="Calibri" w:hAnsi="Calibri" w:cs="Calibri"/>
          <w:sz w:val="22"/>
          <w:szCs w:val="22"/>
        </w:rPr>
      </w:pPr>
      <w:r w:rsidRPr="00824A88">
        <w:rPr>
          <w:rFonts w:asciiTheme="minorHAnsi" w:hAnsiTheme="minorHAnsi" w:cs="Calibri"/>
          <w:sz w:val="22"/>
          <w:szCs w:val="22"/>
        </w:rPr>
        <w:t xml:space="preserve">Ihre aussagekräftige schriftliche Bewerbung senden Sie uns bitte an </w:t>
      </w:r>
      <w:hyperlink r:id="rId9" w:history="1">
        <w:r w:rsidRPr="00824A88">
          <w:rPr>
            <w:rStyle w:val="Hyperlink"/>
            <w:rFonts w:asciiTheme="minorHAnsi" w:hAnsiTheme="minorHAnsi" w:cs="Calibri"/>
            <w:sz w:val="22"/>
            <w:szCs w:val="22"/>
          </w:rPr>
          <w:t>bewerbung.verein@frankfurt-evangelisch.de</w:t>
        </w:r>
      </w:hyperlink>
    </w:p>
    <w:p w14:paraId="61FEBFA9" w14:textId="77777777" w:rsidR="00A6586F" w:rsidRDefault="00A6586F" w:rsidP="00A6586F">
      <w:pPr>
        <w:jc w:val="both"/>
        <w:rPr>
          <w:rFonts w:asciiTheme="minorHAnsi" w:hAnsiTheme="minorHAnsi"/>
          <w:spacing w:val="-1"/>
        </w:rPr>
      </w:pPr>
    </w:p>
    <w:p w14:paraId="050BA762" w14:textId="77777777" w:rsidR="00C84672" w:rsidRPr="00FB7F11" w:rsidRDefault="00C84672" w:rsidP="0031670C">
      <w:pPr>
        <w:ind w:right="-87"/>
        <w:jc w:val="center"/>
        <w:rPr>
          <w:rFonts w:ascii="Calibri" w:hAnsi="Calibri" w:cs="Calibri"/>
          <w:sz w:val="22"/>
          <w:szCs w:val="22"/>
        </w:rPr>
      </w:pPr>
    </w:p>
    <w:sectPr w:rsidR="00C84672" w:rsidRPr="00FB7F11" w:rsidSect="00FB7F1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0" w:right="1418" w:bottom="1560" w:left="1361" w:header="284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C078E" w14:textId="77777777" w:rsidR="004975E9" w:rsidRDefault="004975E9">
      <w:r>
        <w:separator/>
      </w:r>
    </w:p>
  </w:endnote>
  <w:endnote w:type="continuationSeparator" w:id="0">
    <w:p w14:paraId="35644D57" w14:textId="77777777" w:rsidR="004975E9" w:rsidRDefault="0049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Officina Sans Bold">
    <w:charset w:val="00"/>
    <w:family w:val="auto"/>
    <w:pitch w:val="variable"/>
    <w:sig w:usb0="03000000" w:usb1="00000000" w:usb2="00000000" w:usb3="00000000" w:csb0="00000001" w:csb1="00000000"/>
  </w:font>
  <w:font w:name="ITC Officina Sans Book">
    <w:altName w:val="Courier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fficina Sans Book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B64A" w14:textId="77777777" w:rsidR="009F4D7B" w:rsidRPr="005A61DF" w:rsidRDefault="009F4D7B" w:rsidP="004D0F1F">
    <w:pPr>
      <w:jc w:val="right"/>
      <w:rPr>
        <w:rFonts w:ascii="Calibri" w:hAnsi="Calibri"/>
        <w:sz w:val="18"/>
        <w:szCs w:val="17"/>
      </w:rPr>
    </w:pPr>
    <w:r w:rsidRPr="005A61DF">
      <w:rPr>
        <w:rFonts w:ascii="Calibri" w:hAnsi="Calibri"/>
        <w:sz w:val="18"/>
        <w:szCs w:val="17"/>
      </w:rPr>
      <w:t xml:space="preserve">Seite </w:t>
    </w:r>
    <w:r w:rsidRPr="005A61DF">
      <w:rPr>
        <w:rFonts w:ascii="Calibri" w:hAnsi="Calibri"/>
        <w:sz w:val="18"/>
        <w:szCs w:val="17"/>
      </w:rPr>
      <w:fldChar w:fldCharType="begin"/>
    </w:r>
    <w:r w:rsidRPr="005A61DF">
      <w:rPr>
        <w:rFonts w:ascii="Calibri" w:hAnsi="Calibri"/>
        <w:sz w:val="18"/>
        <w:szCs w:val="17"/>
      </w:rPr>
      <w:instrText xml:space="preserve"> PAGE </w:instrText>
    </w:r>
    <w:r w:rsidRPr="005A61DF">
      <w:rPr>
        <w:rFonts w:ascii="Calibri" w:hAnsi="Calibri"/>
        <w:sz w:val="18"/>
        <w:szCs w:val="17"/>
      </w:rPr>
      <w:fldChar w:fldCharType="separate"/>
    </w:r>
    <w:r w:rsidR="00560DF9">
      <w:rPr>
        <w:rFonts w:ascii="Calibri" w:hAnsi="Calibri"/>
        <w:noProof/>
        <w:sz w:val="18"/>
        <w:szCs w:val="17"/>
      </w:rPr>
      <w:t>2</w:t>
    </w:r>
    <w:r w:rsidRPr="005A61DF">
      <w:rPr>
        <w:rFonts w:ascii="Calibri" w:hAnsi="Calibri"/>
        <w:sz w:val="18"/>
        <w:szCs w:val="17"/>
      </w:rPr>
      <w:fldChar w:fldCharType="end"/>
    </w:r>
    <w:r w:rsidRPr="005A61DF">
      <w:rPr>
        <w:rFonts w:ascii="Calibri" w:hAnsi="Calibri"/>
        <w:sz w:val="18"/>
        <w:szCs w:val="17"/>
      </w:rPr>
      <w:t xml:space="preserve"> von </w:t>
    </w:r>
    <w:r w:rsidRPr="005A61DF">
      <w:rPr>
        <w:rFonts w:ascii="Calibri" w:hAnsi="Calibri"/>
        <w:sz w:val="18"/>
        <w:szCs w:val="17"/>
      </w:rPr>
      <w:fldChar w:fldCharType="begin"/>
    </w:r>
    <w:r w:rsidRPr="005A61DF">
      <w:rPr>
        <w:rFonts w:ascii="Calibri" w:hAnsi="Calibri"/>
        <w:sz w:val="18"/>
        <w:szCs w:val="17"/>
      </w:rPr>
      <w:instrText xml:space="preserve"> NUMPAGES </w:instrText>
    </w:r>
    <w:r w:rsidRPr="005A61DF">
      <w:rPr>
        <w:rFonts w:ascii="Calibri" w:hAnsi="Calibri"/>
        <w:sz w:val="18"/>
        <w:szCs w:val="17"/>
      </w:rPr>
      <w:fldChar w:fldCharType="separate"/>
    </w:r>
    <w:r w:rsidR="006528F0">
      <w:rPr>
        <w:rFonts w:ascii="Calibri" w:hAnsi="Calibri"/>
        <w:noProof/>
        <w:sz w:val="18"/>
        <w:szCs w:val="17"/>
      </w:rPr>
      <w:t>1</w:t>
    </w:r>
    <w:r w:rsidRPr="005A61DF">
      <w:rPr>
        <w:rFonts w:ascii="Calibri" w:hAnsi="Calibri"/>
        <w:sz w:val="18"/>
        <w:szCs w:val="1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00FF" w14:textId="77777777" w:rsidR="009F4D7B" w:rsidRDefault="0091034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C36D0C" wp14:editId="3A3B34C9">
              <wp:simplePos x="0" y="0"/>
              <wp:positionH relativeFrom="column">
                <wp:posOffset>4079240</wp:posOffset>
              </wp:positionH>
              <wp:positionV relativeFrom="paragraph">
                <wp:posOffset>-815340</wp:posOffset>
              </wp:positionV>
              <wp:extent cx="210820" cy="100330"/>
              <wp:effectExtent l="0" t="0" r="0" b="0"/>
              <wp:wrapNone/>
              <wp:docPr id="5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0820" cy="1003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C4DC75" id="Rechteck 5" o:spid="_x0000_s1026" style="position:absolute;margin-left:321.2pt;margin-top:-64.2pt;width:16.6pt;height: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" fillcolor="window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727F" w14:textId="77777777" w:rsidR="004975E9" w:rsidRDefault="004975E9">
      <w:r>
        <w:separator/>
      </w:r>
    </w:p>
  </w:footnote>
  <w:footnote w:type="continuationSeparator" w:id="0">
    <w:p w14:paraId="72F3877D" w14:textId="77777777" w:rsidR="004975E9" w:rsidRDefault="0049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D385" w14:textId="77777777" w:rsidR="009F4D7B" w:rsidRDefault="0091034A">
    <w:pPr>
      <w:tabs>
        <w:tab w:val="left" w:pos="68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F014454" wp14:editId="2EA72BA0">
          <wp:simplePos x="0" y="0"/>
          <wp:positionH relativeFrom="page">
            <wp:posOffset>-9525</wp:posOffset>
          </wp:positionH>
          <wp:positionV relativeFrom="paragraph">
            <wp:posOffset>-185420</wp:posOffset>
          </wp:positionV>
          <wp:extent cx="7560945" cy="10687685"/>
          <wp:effectExtent l="0" t="0" r="1905" b="0"/>
          <wp:wrapNone/>
          <wp:docPr id="64" name="Grafik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4D7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E74A" w14:textId="77777777" w:rsidR="009F4D7B" w:rsidRDefault="00155011">
    <w:r>
      <w:rPr>
        <w:noProof/>
      </w:rPr>
      <w:drawing>
        <wp:anchor distT="0" distB="0" distL="114300" distR="114300" simplePos="0" relativeHeight="251655167" behindDoc="1" locked="0" layoutInCell="1" allowOverlap="1" wp14:anchorId="5E415C2F" wp14:editId="0C7A66B9">
          <wp:simplePos x="0" y="0"/>
          <wp:positionH relativeFrom="column">
            <wp:posOffset>-848332</wp:posOffset>
          </wp:positionH>
          <wp:positionV relativeFrom="page">
            <wp:posOffset>15947</wp:posOffset>
          </wp:positionV>
          <wp:extent cx="7526655" cy="10645686"/>
          <wp:effectExtent l="0" t="0" r="0" b="3810"/>
          <wp:wrapNone/>
          <wp:docPr id="65" name="Grafik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intergrund Briefbögen 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6655" cy="10645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D1D"/>
    <w:multiLevelType w:val="hybridMultilevel"/>
    <w:tmpl w:val="1DE40E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E31AE"/>
    <w:multiLevelType w:val="hybridMultilevel"/>
    <w:tmpl w:val="3C6EC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D302D"/>
    <w:multiLevelType w:val="hybridMultilevel"/>
    <w:tmpl w:val="D94818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1203D"/>
    <w:multiLevelType w:val="hybridMultilevel"/>
    <w:tmpl w:val="FA902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45651"/>
    <w:multiLevelType w:val="hybridMultilevel"/>
    <w:tmpl w:val="757452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7582E"/>
    <w:multiLevelType w:val="hybridMultilevel"/>
    <w:tmpl w:val="7F96FA2A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0533E"/>
    <w:multiLevelType w:val="hybridMultilevel"/>
    <w:tmpl w:val="8A987D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D120E"/>
    <w:multiLevelType w:val="singleLevel"/>
    <w:tmpl w:val="899814D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551285,#f3eef6,#e8e8e8,#8f1936,#b50e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F99"/>
    <w:rsid w:val="00000847"/>
    <w:rsid w:val="00011F35"/>
    <w:rsid w:val="00021F4C"/>
    <w:rsid w:val="00022020"/>
    <w:rsid w:val="00030324"/>
    <w:rsid w:val="00071174"/>
    <w:rsid w:val="000922A2"/>
    <w:rsid w:val="00092C27"/>
    <w:rsid w:val="000968CA"/>
    <w:rsid w:val="000C3DC9"/>
    <w:rsid w:val="000C5156"/>
    <w:rsid w:val="000D3257"/>
    <w:rsid w:val="000E7351"/>
    <w:rsid w:val="00103FDD"/>
    <w:rsid w:val="00106EA4"/>
    <w:rsid w:val="00125750"/>
    <w:rsid w:val="00155011"/>
    <w:rsid w:val="00157F28"/>
    <w:rsid w:val="00177BE2"/>
    <w:rsid w:val="00190719"/>
    <w:rsid w:val="001A0030"/>
    <w:rsid w:val="001B5E7A"/>
    <w:rsid w:val="001D1FB7"/>
    <w:rsid w:val="001D4AB8"/>
    <w:rsid w:val="001E14ED"/>
    <w:rsid w:val="001E3808"/>
    <w:rsid w:val="002015F2"/>
    <w:rsid w:val="00204478"/>
    <w:rsid w:val="002357CF"/>
    <w:rsid w:val="00252513"/>
    <w:rsid w:val="002669B1"/>
    <w:rsid w:val="002A082C"/>
    <w:rsid w:val="002A6855"/>
    <w:rsid w:val="002A711A"/>
    <w:rsid w:val="002B2E57"/>
    <w:rsid w:val="002D3F4A"/>
    <w:rsid w:val="002D68ED"/>
    <w:rsid w:val="002E4FD5"/>
    <w:rsid w:val="0031670C"/>
    <w:rsid w:val="00324045"/>
    <w:rsid w:val="00350EB4"/>
    <w:rsid w:val="00355054"/>
    <w:rsid w:val="00357ABA"/>
    <w:rsid w:val="00375028"/>
    <w:rsid w:val="003A509E"/>
    <w:rsid w:val="003B4D62"/>
    <w:rsid w:val="003C23D0"/>
    <w:rsid w:val="003E6CD9"/>
    <w:rsid w:val="003F5C20"/>
    <w:rsid w:val="00401573"/>
    <w:rsid w:val="00412753"/>
    <w:rsid w:val="00423844"/>
    <w:rsid w:val="00425B00"/>
    <w:rsid w:val="004368EE"/>
    <w:rsid w:val="00471469"/>
    <w:rsid w:val="00472A11"/>
    <w:rsid w:val="004975E9"/>
    <w:rsid w:val="004A1A3B"/>
    <w:rsid w:val="004B2F99"/>
    <w:rsid w:val="004C33FE"/>
    <w:rsid w:val="004D0F1F"/>
    <w:rsid w:val="004E0105"/>
    <w:rsid w:val="004E2305"/>
    <w:rsid w:val="00510C92"/>
    <w:rsid w:val="005426FB"/>
    <w:rsid w:val="00560DF9"/>
    <w:rsid w:val="005739CF"/>
    <w:rsid w:val="005A466E"/>
    <w:rsid w:val="005A61DF"/>
    <w:rsid w:val="005A7B3D"/>
    <w:rsid w:val="005B6789"/>
    <w:rsid w:val="005F69C1"/>
    <w:rsid w:val="006202F6"/>
    <w:rsid w:val="00630CF5"/>
    <w:rsid w:val="00642744"/>
    <w:rsid w:val="00647A26"/>
    <w:rsid w:val="006528F0"/>
    <w:rsid w:val="0065598C"/>
    <w:rsid w:val="006A5EF0"/>
    <w:rsid w:val="006A7037"/>
    <w:rsid w:val="006C25E1"/>
    <w:rsid w:val="006D6EB4"/>
    <w:rsid w:val="006E427B"/>
    <w:rsid w:val="00700119"/>
    <w:rsid w:val="00702B08"/>
    <w:rsid w:val="00710617"/>
    <w:rsid w:val="00721775"/>
    <w:rsid w:val="007456DD"/>
    <w:rsid w:val="007626A4"/>
    <w:rsid w:val="00774688"/>
    <w:rsid w:val="0079785B"/>
    <w:rsid w:val="007B1B36"/>
    <w:rsid w:val="007C46FD"/>
    <w:rsid w:val="007E1428"/>
    <w:rsid w:val="00803C6B"/>
    <w:rsid w:val="0082538A"/>
    <w:rsid w:val="00873303"/>
    <w:rsid w:val="008926BB"/>
    <w:rsid w:val="008B249E"/>
    <w:rsid w:val="008C0255"/>
    <w:rsid w:val="008D1564"/>
    <w:rsid w:val="008F7F0B"/>
    <w:rsid w:val="0091034A"/>
    <w:rsid w:val="009242C8"/>
    <w:rsid w:val="00932029"/>
    <w:rsid w:val="00944939"/>
    <w:rsid w:val="009753F1"/>
    <w:rsid w:val="00981250"/>
    <w:rsid w:val="009C13C5"/>
    <w:rsid w:val="009D19E0"/>
    <w:rsid w:val="009F2D81"/>
    <w:rsid w:val="009F4D7B"/>
    <w:rsid w:val="00A01480"/>
    <w:rsid w:val="00A10F5A"/>
    <w:rsid w:val="00A1344D"/>
    <w:rsid w:val="00A248E3"/>
    <w:rsid w:val="00A25DA2"/>
    <w:rsid w:val="00A34E50"/>
    <w:rsid w:val="00A3705E"/>
    <w:rsid w:val="00A45E9C"/>
    <w:rsid w:val="00A6586F"/>
    <w:rsid w:val="00A94A1E"/>
    <w:rsid w:val="00AB1A96"/>
    <w:rsid w:val="00AC38DD"/>
    <w:rsid w:val="00AC4BFD"/>
    <w:rsid w:val="00AE0C62"/>
    <w:rsid w:val="00AF078F"/>
    <w:rsid w:val="00AF4B99"/>
    <w:rsid w:val="00AF7AB0"/>
    <w:rsid w:val="00B21E6B"/>
    <w:rsid w:val="00B24CD2"/>
    <w:rsid w:val="00B354D1"/>
    <w:rsid w:val="00B557B8"/>
    <w:rsid w:val="00B607F8"/>
    <w:rsid w:val="00B7244F"/>
    <w:rsid w:val="00B849EE"/>
    <w:rsid w:val="00BA274A"/>
    <w:rsid w:val="00BB5366"/>
    <w:rsid w:val="00BC3C0D"/>
    <w:rsid w:val="00BC6E64"/>
    <w:rsid w:val="00BE48BE"/>
    <w:rsid w:val="00C0106F"/>
    <w:rsid w:val="00C31A62"/>
    <w:rsid w:val="00C37C75"/>
    <w:rsid w:val="00C42F0E"/>
    <w:rsid w:val="00C56EA5"/>
    <w:rsid w:val="00C819A6"/>
    <w:rsid w:val="00C84672"/>
    <w:rsid w:val="00C92935"/>
    <w:rsid w:val="00CA26A8"/>
    <w:rsid w:val="00CA5760"/>
    <w:rsid w:val="00CE4AC8"/>
    <w:rsid w:val="00CF435A"/>
    <w:rsid w:val="00D04B7D"/>
    <w:rsid w:val="00D0591B"/>
    <w:rsid w:val="00D1136A"/>
    <w:rsid w:val="00D17324"/>
    <w:rsid w:val="00D2077E"/>
    <w:rsid w:val="00D265F0"/>
    <w:rsid w:val="00D67469"/>
    <w:rsid w:val="00D73849"/>
    <w:rsid w:val="00D7521C"/>
    <w:rsid w:val="00D90287"/>
    <w:rsid w:val="00D91908"/>
    <w:rsid w:val="00D924D5"/>
    <w:rsid w:val="00D92D14"/>
    <w:rsid w:val="00DA3240"/>
    <w:rsid w:val="00DB41DF"/>
    <w:rsid w:val="00DB4C4C"/>
    <w:rsid w:val="00E0633A"/>
    <w:rsid w:val="00E25888"/>
    <w:rsid w:val="00E31875"/>
    <w:rsid w:val="00E31C88"/>
    <w:rsid w:val="00E46748"/>
    <w:rsid w:val="00E701F4"/>
    <w:rsid w:val="00E729E9"/>
    <w:rsid w:val="00E80899"/>
    <w:rsid w:val="00E975BC"/>
    <w:rsid w:val="00ED34A1"/>
    <w:rsid w:val="00F04B6B"/>
    <w:rsid w:val="00F0705C"/>
    <w:rsid w:val="00F375A7"/>
    <w:rsid w:val="00F5220A"/>
    <w:rsid w:val="00F55CF2"/>
    <w:rsid w:val="00F57B21"/>
    <w:rsid w:val="00F70A5F"/>
    <w:rsid w:val="00F7488E"/>
    <w:rsid w:val="00F77455"/>
    <w:rsid w:val="00F90F0B"/>
    <w:rsid w:val="00FA2E1D"/>
    <w:rsid w:val="00FA38C9"/>
    <w:rsid w:val="00FB279A"/>
    <w:rsid w:val="00FB6701"/>
    <w:rsid w:val="00FB7F11"/>
    <w:rsid w:val="00FE1B3C"/>
    <w:rsid w:val="00FE2A7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551285,#f3eef6,#e8e8e8,#8f1936,#b50e3f"/>
    </o:shapedefaults>
    <o:shapelayout v:ext="edit">
      <o:idmap v:ext="edit" data="2"/>
    </o:shapelayout>
  </w:shapeDefaults>
  <w:doNotEmbedSmartTags/>
  <w:decimalSymbol w:val=","/>
  <w:listSeparator w:val=";"/>
  <w14:docId w14:val="11D3541E"/>
  <w15:docId w15:val="{52090380-7BA0-4C87-9F8E-987BD154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939"/>
    <w:rPr>
      <w:rFonts w:ascii="Arial" w:hAnsi="Arial"/>
      <w:kern w:val="20"/>
    </w:rPr>
  </w:style>
  <w:style w:type="paragraph" w:styleId="berschrift1">
    <w:name w:val="heading 1"/>
    <w:basedOn w:val="Standard"/>
    <w:next w:val="Standard"/>
    <w:autoRedefine/>
    <w:qFormat/>
    <w:rsid w:val="00944939"/>
    <w:pPr>
      <w:keepNext/>
      <w:pageBreakBefore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944939"/>
    <w:pPr>
      <w:keepNext/>
      <w:pageBreakBefore/>
      <w:spacing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sid w:val="007012E2"/>
    <w:pPr>
      <w:spacing w:after="260" w:line="260" w:lineRule="exact"/>
    </w:pPr>
    <w:rPr>
      <w:rFonts w:ascii="ITC Officina Sans Bold" w:hAnsi="ITC Officina Sans Bold"/>
      <w:b/>
      <w:color w:val="000000"/>
      <w:sz w:val="22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customStyle="1" w:styleId="Kontaktdaten">
    <w:name w:val="Kontaktdaten"/>
    <w:basedOn w:val="Standard"/>
    <w:rsid w:val="007012E2"/>
    <w:pPr>
      <w:spacing w:line="240" w:lineRule="exact"/>
      <w:jc w:val="both"/>
    </w:pPr>
    <w:rPr>
      <w:rFonts w:ascii="ITC Officina Sans Book" w:hAnsi="ITC Officina Sans Book"/>
      <w:sz w:val="1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Dokumentstruktur">
    <w:name w:val="Document Map"/>
    <w:basedOn w:val="Standard"/>
    <w:semiHidden/>
    <w:rsid w:val="00F55AE9"/>
    <w:pPr>
      <w:shd w:val="clear" w:color="auto" w:fill="C6D5EC"/>
    </w:pPr>
    <w:rPr>
      <w:rFonts w:ascii="Lucida Grande" w:hAnsi="Lucida Grande"/>
      <w:sz w:val="24"/>
      <w:szCs w:val="24"/>
    </w:rPr>
  </w:style>
  <w:style w:type="paragraph" w:styleId="Kopfzeile">
    <w:name w:val="header"/>
    <w:basedOn w:val="Standard"/>
    <w:rsid w:val="007012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012E2"/>
    <w:pPr>
      <w:tabs>
        <w:tab w:val="center" w:pos="4536"/>
        <w:tab w:val="right" w:pos="9072"/>
      </w:tabs>
    </w:pPr>
  </w:style>
  <w:style w:type="paragraph" w:customStyle="1" w:styleId="Absenderzeile">
    <w:name w:val="Absenderzeile"/>
    <w:basedOn w:val="Standard"/>
    <w:rsid w:val="007012E2"/>
    <w:pPr>
      <w:spacing w:line="180" w:lineRule="exact"/>
    </w:pPr>
    <w:rPr>
      <w:rFonts w:ascii="Officina Sans Book" w:hAnsi="Officina Sans Book"/>
      <w:color w:val="000000"/>
      <w:sz w:val="14"/>
    </w:rPr>
  </w:style>
  <w:style w:type="paragraph" w:customStyle="1" w:styleId="copy">
    <w:name w:val="copy"/>
    <w:basedOn w:val="Standard"/>
    <w:rsid w:val="007012E2"/>
    <w:pPr>
      <w:spacing w:line="260" w:lineRule="exact"/>
    </w:pPr>
    <w:rPr>
      <w:rFonts w:ascii="ITC Officina Sans Book" w:hAnsi="ITC Officina Sans Book"/>
    </w:rPr>
  </w:style>
  <w:style w:type="table" w:styleId="Tabellenraster">
    <w:name w:val="Table Grid"/>
    <w:basedOn w:val="NormaleTabelle"/>
    <w:rsid w:val="007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-Bank">
    <w:name w:val="Fußzeile-Bank"/>
    <w:basedOn w:val="Absenderzeile"/>
    <w:qFormat/>
    <w:rsid w:val="00944939"/>
    <w:rPr>
      <w:spacing w:val="2"/>
      <w:sz w:val="12"/>
    </w:rPr>
  </w:style>
  <w:style w:type="character" w:customStyle="1" w:styleId="FuzeileZchn">
    <w:name w:val="Fußzeile Zchn"/>
    <w:link w:val="Fuzeile"/>
    <w:uiPriority w:val="99"/>
    <w:rsid w:val="00D04B7D"/>
    <w:rPr>
      <w:rFonts w:ascii="Arial" w:hAnsi="Arial"/>
      <w:kern w:val="20"/>
    </w:rPr>
  </w:style>
  <w:style w:type="paragraph" w:styleId="Textkrper">
    <w:name w:val="Body Text"/>
    <w:basedOn w:val="Standard"/>
    <w:link w:val="TextkrperZchn"/>
    <w:rsid w:val="00FB7F11"/>
    <w:pPr>
      <w:jc w:val="both"/>
    </w:pPr>
    <w:rPr>
      <w:rFonts w:ascii="Times New Roman" w:hAnsi="Times New Roman"/>
      <w:kern w:val="0"/>
      <w:sz w:val="24"/>
    </w:rPr>
  </w:style>
  <w:style w:type="character" w:customStyle="1" w:styleId="TextkrperZchn">
    <w:name w:val="Textkörper Zchn"/>
    <w:basedOn w:val="Absatz-Standardschriftart"/>
    <w:link w:val="Textkrper"/>
    <w:rsid w:val="00FB7F11"/>
    <w:rPr>
      <w:sz w:val="24"/>
    </w:rPr>
  </w:style>
  <w:style w:type="paragraph" w:styleId="Listenabsatz">
    <w:name w:val="List Paragraph"/>
    <w:basedOn w:val="Standard"/>
    <w:uiPriority w:val="34"/>
    <w:qFormat/>
    <w:rsid w:val="00FB7F11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paragraph" w:customStyle="1" w:styleId="Default">
    <w:name w:val="Default"/>
    <w:rsid w:val="0031670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ga.Derecskey-Sciortino@frankfurt-evangelisch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werbung.verein@frankfurt-evangelisch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17-Personalangelegenheiten\STELLENAUSSCHREIBUNGEN\%23%20Vorlagen%20f&#252;r%20Stellenausschreibungen\2021.07%20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4F95B-FA66-49A8-BF11-45442DD8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2021.07 Vorlage</Template>
  <TotalTime>0</TotalTime>
  <Pages>1</Pages>
  <Words>311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</vt:lpstr>
    </vt:vector>
  </TitlesOfParts>
  <Company>Microsoft</Company>
  <LinksUpToDate>false</LinksUpToDate>
  <CharactersWithSpaces>2273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creator>Doris Dämmer</dc:creator>
  <cp:lastModifiedBy>Dani Lange</cp:lastModifiedBy>
  <cp:revision>2</cp:revision>
  <cp:lastPrinted>2021-11-02T15:12:00Z</cp:lastPrinted>
  <dcterms:created xsi:type="dcterms:W3CDTF">2021-11-19T11:51:00Z</dcterms:created>
  <dcterms:modified xsi:type="dcterms:W3CDTF">2021-11-19T11:51:00Z</dcterms:modified>
</cp:coreProperties>
</file>