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1B4F" w14:textId="77777777" w:rsidR="00937249" w:rsidRDefault="00937249" w:rsidP="00937249">
      <w:pPr>
        <w:pStyle w:val="berschrift2"/>
        <w:shd w:val="clear" w:color="auto" w:fill="FFFFFF"/>
        <w:spacing w:before="0" w:beforeAutospacing="0" w:after="0" w:afterAutospacing="0" w:line="264" w:lineRule="atLeast"/>
        <w:jc w:val="center"/>
        <w:textAlignment w:val="baseline"/>
        <w:rPr>
          <w:rFonts w:ascii="Helvetica" w:eastAsia="Times New Roman" w:hAnsi="Helvetica" w:cs="Helvetica"/>
          <w:color w:val="660966"/>
          <w:sz w:val="42"/>
          <w:szCs w:val="42"/>
        </w:rPr>
      </w:pPr>
      <w:r>
        <w:rPr>
          <w:rFonts w:ascii="Helvetica" w:eastAsia="Times New Roman" w:hAnsi="Helvetica" w:cs="Helvetica"/>
          <w:color w:val="800000"/>
          <w:sz w:val="42"/>
          <w:szCs w:val="42"/>
          <w:bdr w:val="none" w:sz="0" w:space="0" w:color="auto" w:frame="1"/>
        </w:rPr>
        <w:t>pädagogisches Fachpersonal</w:t>
      </w:r>
    </w:p>
    <w:p w14:paraId="4D7180A9" w14:textId="77777777" w:rsidR="00937249" w:rsidRDefault="00937249" w:rsidP="00937249">
      <w:pPr>
        <w:pStyle w:val="berschrift2"/>
        <w:shd w:val="clear" w:color="auto" w:fill="FFFFFF"/>
        <w:spacing w:before="0" w:beforeAutospacing="0" w:after="0" w:afterAutospacing="0" w:line="264" w:lineRule="atLeast"/>
        <w:jc w:val="center"/>
        <w:textAlignment w:val="baseline"/>
        <w:rPr>
          <w:rFonts w:ascii="Helvetica" w:eastAsia="Times New Roman" w:hAnsi="Helvetica" w:cs="Helvetica"/>
          <w:color w:val="800000"/>
          <w:sz w:val="42"/>
          <w:szCs w:val="42"/>
          <w:bdr w:val="none" w:sz="0" w:space="0" w:color="auto" w:frame="1"/>
        </w:rPr>
      </w:pPr>
      <w:r>
        <w:rPr>
          <w:rFonts w:ascii="Helvetica" w:eastAsia="Times New Roman" w:hAnsi="Helvetica" w:cs="Helvetica"/>
          <w:color w:val="800000"/>
          <w:sz w:val="42"/>
          <w:szCs w:val="42"/>
          <w:bdr w:val="none" w:sz="0" w:space="0" w:color="auto" w:frame="1"/>
        </w:rPr>
        <w:t>(w/m/d, Erz. Päd. FH/Uni</w:t>
      </w:r>
      <w:r w:rsidR="00F12FD7">
        <w:rPr>
          <w:rFonts w:ascii="Helvetica" w:eastAsia="Times New Roman" w:hAnsi="Helvetica" w:cs="Helvetica"/>
          <w:color w:val="800000"/>
          <w:sz w:val="42"/>
          <w:szCs w:val="42"/>
          <w:bdr w:val="none" w:sz="0" w:space="0" w:color="auto" w:frame="1"/>
        </w:rPr>
        <w:t>/FS</w:t>
      </w:r>
      <w:r>
        <w:rPr>
          <w:rFonts w:ascii="Helvetica" w:eastAsia="Times New Roman" w:hAnsi="Helvetica" w:cs="Helvetica"/>
          <w:color w:val="800000"/>
          <w:sz w:val="42"/>
          <w:szCs w:val="42"/>
          <w:bdr w:val="none" w:sz="0" w:space="0" w:color="auto" w:frame="1"/>
        </w:rPr>
        <w:t>)</w:t>
      </w:r>
    </w:p>
    <w:p w14:paraId="1661C0DE" w14:textId="77777777" w:rsidR="00937249" w:rsidRPr="00F12FD7" w:rsidRDefault="00937249" w:rsidP="00937249">
      <w:pPr>
        <w:pStyle w:val="berschrift2"/>
        <w:shd w:val="clear" w:color="auto" w:fill="FFFFFF"/>
        <w:spacing w:before="0" w:beforeAutospacing="0" w:after="0" w:afterAutospacing="0" w:line="264" w:lineRule="atLeast"/>
        <w:jc w:val="center"/>
        <w:textAlignment w:val="baseline"/>
        <w:rPr>
          <w:rFonts w:ascii="Helvetica" w:eastAsia="Times New Roman" w:hAnsi="Helvetica" w:cs="Helvetica"/>
          <w:color w:val="660966"/>
          <w:sz w:val="24"/>
          <w:szCs w:val="24"/>
        </w:rPr>
      </w:pPr>
      <w:r w:rsidRPr="00F12FD7">
        <w:rPr>
          <w:rFonts w:ascii="Helvetica" w:eastAsia="Times New Roman" w:hAnsi="Helvetica" w:cs="Helvetica"/>
          <w:color w:val="800000"/>
          <w:sz w:val="24"/>
          <w:szCs w:val="24"/>
          <w:bdr w:val="none" w:sz="0" w:space="0" w:color="auto" w:frame="1"/>
        </w:rPr>
        <w:t>gerne auch mit Schwerpunkt im Bereich Musik und Bewegung</w:t>
      </w:r>
    </w:p>
    <w:p w14:paraId="3F30C696" w14:textId="77777777" w:rsidR="00754895" w:rsidRDefault="00754895" w:rsidP="00FF2E08"/>
    <w:p w14:paraId="4D3F3C56" w14:textId="77777777" w:rsidR="00FF2E08" w:rsidRPr="009E488A" w:rsidRDefault="00FF2E08" w:rsidP="00FF2E08">
      <w:r w:rsidRPr="009E488A">
        <w:t>Für unser neues Kita-Projekt mit maximal 40 Kindern (zwei U3 und eine Ü3 Gruppe) im Alter von 1-6 Jahre</w:t>
      </w:r>
      <w:r w:rsidR="009F160D" w:rsidRPr="009E488A">
        <w:t>n</w:t>
      </w:r>
      <w:r w:rsidRPr="009E488A">
        <w:t xml:space="preserve"> in Frankfurt/M.-Ni</w:t>
      </w:r>
      <w:r w:rsidR="00EA6368" w:rsidRPr="009E488A">
        <w:t>ederrad, das im</w:t>
      </w:r>
      <w:r w:rsidR="00937249" w:rsidRPr="009E488A">
        <w:t xml:space="preserve"> Januar 2022 </w:t>
      </w:r>
      <w:r w:rsidRPr="009E488A">
        <w:t xml:space="preserve">eröffnet wird, suchen wir ab </w:t>
      </w:r>
      <w:r w:rsidR="00C7211E" w:rsidRPr="009E488A">
        <w:t>sofort</w:t>
      </w:r>
      <w:r w:rsidRPr="009E488A">
        <w:t xml:space="preserve"> pädagogisches Fachpersonal (w/m/d, Erz. Päd. FH/Uni</w:t>
      </w:r>
      <w:r w:rsidR="00AE1A74">
        <w:t>/FS</w:t>
      </w:r>
      <w:r w:rsidRPr="009E488A">
        <w:t>)</w:t>
      </w:r>
      <w:r w:rsidR="00AE1A74">
        <w:t>, sowie Praktikanten*innen im Anerkennungsjahr</w:t>
      </w:r>
      <w:r w:rsidR="00754895">
        <w:t xml:space="preserve"> oder auch als Vorpraktikum.     </w:t>
      </w:r>
      <w:r w:rsidRPr="009E488A">
        <w:t xml:space="preserve"> Die Einarbeitung </w:t>
      </w:r>
      <w:r w:rsidR="00A23A42" w:rsidRPr="009E488A">
        <w:t>findet v</w:t>
      </w:r>
      <w:r w:rsidRPr="009E488A">
        <w:t xml:space="preserve">or der Eröffnung </w:t>
      </w:r>
      <w:r w:rsidR="00A23A42" w:rsidRPr="009E488A">
        <w:t>in den bereits bestehende</w:t>
      </w:r>
      <w:r w:rsidR="009F160D" w:rsidRPr="009E488A">
        <w:t>n</w:t>
      </w:r>
      <w:r w:rsidR="00A23A42" w:rsidRPr="009E488A">
        <w:t xml:space="preserve"> Kitas </w:t>
      </w:r>
      <w:r w:rsidR="00754895">
        <w:t xml:space="preserve">in Frankfurt/M. </w:t>
      </w:r>
      <w:r w:rsidR="00A23A42" w:rsidRPr="009E488A">
        <w:t>statt.</w:t>
      </w:r>
      <w:r w:rsidRPr="009E488A">
        <w:t xml:space="preserve"> </w:t>
      </w:r>
    </w:p>
    <w:p w14:paraId="0DFA92E6" w14:textId="77777777" w:rsidR="00EA6368" w:rsidRDefault="00EA6368" w:rsidP="00EA6368">
      <w:r>
        <w:t xml:space="preserve">Die neue Kitaeinrichtung soll Zeit und Lebensraum zum Wohlfühlen bieten und jedem Kind die Möglichkeit geben, sich nach seinen eigenen Bedürfnissen zu verhalten und sich in seinem individuellen Tempo zu entwickeln. Wir gestalten mit den Kindern eine gelebte, von den Kindern selbstbestimmende und kreative Alltagspädagogik. </w:t>
      </w:r>
    </w:p>
    <w:p w14:paraId="60E24B5B" w14:textId="77777777" w:rsidR="00EA6368" w:rsidRDefault="00EA6368" w:rsidP="00EA6368">
      <w:r>
        <w:t xml:space="preserve">Das empathische Eingehen auf die Bedürfnisse der einzelnen Kinder und ein achtvolles Beziehungsangebot sind die Grundlagen unserer Arbeit. Unsere konzeptionelle Grundlage orientiert sich vor allem in der offenen Konzeption an dem Situationsorientierten Ansatz nach Armin Krenz, der Mathetik und Emmi Pikler. Siehe auch unsere Rahmenkonzeption </w:t>
      </w:r>
      <w:hyperlink r:id="rId7" w:history="1">
        <w:r w:rsidRPr="004D602D">
          <w:rPr>
            <w:rStyle w:val="Hyperlink"/>
          </w:rPr>
          <w:t>https://www.ebi-online.org/rahmenkonzeption/</w:t>
        </w:r>
      </w:hyperlink>
      <w:r>
        <w:t xml:space="preserve"> </w:t>
      </w:r>
    </w:p>
    <w:p w14:paraId="6471DF09" w14:textId="77777777" w:rsidR="00C3025C" w:rsidRPr="00BF22A3" w:rsidRDefault="00C3025C" w:rsidP="00C3025C">
      <w:pPr>
        <w:rPr>
          <w:u w:val="single"/>
        </w:rPr>
      </w:pPr>
      <w:r w:rsidRPr="00BF22A3">
        <w:rPr>
          <w:u w:val="single"/>
        </w:rPr>
        <w:t>Anforderungen:</w:t>
      </w:r>
    </w:p>
    <w:p w14:paraId="7F865B92" w14:textId="77777777" w:rsidR="009F160D" w:rsidRDefault="00C3025C" w:rsidP="004327FA">
      <w:pPr>
        <w:pStyle w:val="Listenabsatz"/>
        <w:numPr>
          <w:ilvl w:val="0"/>
          <w:numId w:val="8"/>
        </w:numPr>
        <w:spacing w:before="120" w:after="240" w:line="280" w:lineRule="exact"/>
        <w:ind w:left="357" w:hanging="357"/>
      </w:pPr>
      <w:r>
        <w:t>pädagogische Ausbildung (Erz. Päd. FH/Uni</w:t>
      </w:r>
      <w:r w:rsidR="00F763FF">
        <w:t>/FS</w:t>
      </w:r>
      <w:r>
        <w:t>)</w:t>
      </w:r>
    </w:p>
    <w:p w14:paraId="6073E12E" w14:textId="77777777" w:rsidR="00F735A2" w:rsidRPr="00DA4C53" w:rsidRDefault="0054157B" w:rsidP="004327FA">
      <w:pPr>
        <w:pStyle w:val="Listenabsatz"/>
        <w:numPr>
          <w:ilvl w:val="0"/>
          <w:numId w:val="12"/>
        </w:numPr>
        <w:spacing w:before="120" w:line="280" w:lineRule="exact"/>
        <w:ind w:left="360"/>
      </w:pPr>
      <w:r>
        <w:t>Fachkräfte mit Engagement und guter Beobachtungsgabe, die</w:t>
      </w:r>
      <w:r w:rsidR="00C3025C">
        <w:t xml:space="preserve"> sich den Kindern als Bezugs- und Bindungspersonen anbieten und mit den Kindern eine gelebte kreative Alltagspädagogik</w:t>
      </w:r>
      <w:r w:rsidR="009F160D">
        <w:t xml:space="preserve"> </w:t>
      </w:r>
      <w:r w:rsidR="00486B83">
        <w:t>gestalten</w:t>
      </w:r>
    </w:p>
    <w:p w14:paraId="58928657" w14:textId="77777777" w:rsidR="00C3025C" w:rsidRDefault="00C3025C" w:rsidP="004327FA">
      <w:pPr>
        <w:pStyle w:val="Listenabsatz"/>
        <w:numPr>
          <w:ilvl w:val="0"/>
          <w:numId w:val="8"/>
        </w:numPr>
        <w:spacing w:before="120" w:line="280" w:lineRule="exact"/>
        <w:ind w:left="357" w:hanging="357"/>
      </w:pPr>
      <w:r>
        <w:t>Kenntnisse im Bereich der Elementarpädagogik sind zwingend erforderlich</w:t>
      </w:r>
    </w:p>
    <w:p w14:paraId="08388F46" w14:textId="77777777" w:rsidR="005C1C82" w:rsidRDefault="005C1C82" w:rsidP="004327FA">
      <w:pPr>
        <w:pStyle w:val="Listenabsatz"/>
        <w:numPr>
          <w:ilvl w:val="0"/>
          <w:numId w:val="8"/>
        </w:numPr>
        <w:spacing w:before="120" w:line="280" w:lineRule="exact"/>
        <w:ind w:left="357" w:hanging="357"/>
      </w:pPr>
      <w:r>
        <w:t>Lust und Interesse zur Mitarbeit beim Aufbau der neuen Kitaeinrichtung</w:t>
      </w:r>
    </w:p>
    <w:p w14:paraId="7CDD37D5" w14:textId="77777777" w:rsidR="00F735A2" w:rsidRPr="00DA4C53" w:rsidRDefault="00C3025C" w:rsidP="004327FA">
      <w:pPr>
        <w:pStyle w:val="Listenabsatz"/>
        <w:numPr>
          <w:ilvl w:val="0"/>
          <w:numId w:val="11"/>
        </w:numPr>
        <w:spacing w:before="120" w:line="280" w:lineRule="exact"/>
        <w:ind w:left="360"/>
      </w:pPr>
      <w:r>
        <w:t>wertschätzende Hal</w:t>
      </w:r>
      <w:r w:rsidR="00BF22A3">
        <w:t>tung, kollegiale und kooperative</w:t>
      </w:r>
      <w:r>
        <w:t xml:space="preserve"> Zusammenarbeit</w:t>
      </w:r>
      <w:r w:rsidR="00BF22A3">
        <w:t>,</w:t>
      </w:r>
      <w:r>
        <w:t xml:space="preserve"> sowie Kommunikationsfähigkeit im Team und mit </w:t>
      </w:r>
      <w:r w:rsidR="00903121">
        <w:t>der Elternschaft</w:t>
      </w:r>
    </w:p>
    <w:p w14:paraId="4DB3EA8D" w14:textId="77777777" w:rsidR="00903121" w:rsidRDefault="00903121" w:rsidP="004327FA">
      <w:pPr>
        <w:pStyle w:val="Listenabsatz"/>
        <w:numPr>
          <w:ilvl w:val="0"/>
          <w:numId w:val="8"/>
        </w:numPr>
        <w:spacing w:before="120" w:line="280" w:lineRule="exact"/>
        <w:ind w:left="357" w:hanging="357"/>
      </w:pPr>
      <w:r>
        <w:t>Selbstständiges Arbeiten und Eigeninitiative bei der Gestaltung des Alltages und der Angebote</w:t>
      </w:r>
    </w:p>
    <w:p w14:paraId="0A3A0CF3" w14:textId="77777777" w:rsidR="00C3025C" w:rsidRPr="00BF22A3" w:rsidRDefault="00C3025C" w:rsidP="00C3025C">
      <w:pPr>
        <w:rPr>
          <w:u w:val="single"/>
        </w:rPr>
      </w:pPr>
      <w:r w:rsidRPr="00BF22A3">
        <w:rPr>
          <w:u w:val="single"/>
        </w:rPr>
        <w:t>Wir bieten Ihnen:</w:t>
      </w:r>
    </w:p>
    <w:p w14:paraId="700F8511" w14:textId="77777777" w:rsidR="005C1C82" w:rsidRDefault="005C1C82" w:rsidP="004327FA">
      <w:pPr>
        <w:pStyle w:val="Listenabsatz"/>
        <w:numPr>
          <w:ilvl w:val="0"/>
          <w:numId w:val="10"/>
        </w:numPr>
        <w:spacing w:before="120" w:line="280" w:lineRule="exact"/>
        <w:ind w:left="357" w:hanging="357"/>
      </w:pPr>
      <w:r>
        <w:t>Mitgestaltung beim Aufbau der neuen Kita</w:t>
      </w:r>
      <w:r w:rsidR="00BF22A3">
        <w:t>-E</w:t>
      </w:r>
      <w:r>
        <w:t xml:space="preserve">inrichtung  </w:t>
      </w:r>
    </w:p>
    <w:p w14:paraId="1E70BF42" w14:textId="77777777" w:rsidR="00F735A2" w:rsidRPr="00DA4C53" w:rsidRDefault="00C3025C" w:rsidP="004327FA">
      <w:pPr>
        <w:pStyle w:val="Listenabsatz"/>
        <w:numPr>
          <w:ilvl w:val="0"/>
          <w:numId w:val="13"/>
        </w:numPr>
        <w:spacing w:before="120" w:after="240" w:line="280" w:lineRule="exact"/>
        <w:ind w:left="357" w:hanging="357"/>
      </w:pPr>
      <w:r>
        <w:t>Gestaltungsfreiraum und ein hohes Maß an selbstverantwortlichem Arbeiten im Team sowie gute Voraussetzungen für die fachgerechte Durchführung der pädagogischen Arbeit</w:t>
      </w:r>
    </w:p>
    <w:p w14:paraId="666617F9" w14:textId="77777777" w:rsidR="00C3025C" w:rsidRDefault="00903121" w:rsidP="004327FA">
      <w:pPr>
        <w:pStyle w:val="Listenabsatz"/>
        <w:numPr>
          <w:ilvl w:val="0"/>
          <w:numId w:val="10"/>
        </w:numPr>
        <w:spacing w:before="120" w:after="240" w:line="280" w:lineRule="exact"/>
        <w:ind w:left="357" w:hanging="357"/>
      </w:pPr>
      <w:r>
        <w:t>berufsbegleitende Fort- und Weiterbildung</w:t>
      </w:r>
      <w:r w:rsidR="00BF22A3">
        <w:t>, sowie</w:t>
      </w:r>
      <w:r w:rsidR="00C3025C">
        <w:t xml:space="preserve"> </w:t>
      </w:r>
      <w:r w:rsidR="00BF22A3">
        <w:t xml:space="preserve">regelmäßige </w:t>
      </w:r>
      <w:r w:rsidR="00C3025C">
        <w:t>Supervision</w:t>
      </w:r>
      <w:r w:rsidR="00BF22A3">
        <w:t>en</w:t>
      </w:r>
    </w:p>
    <w:p w14:paraId="75B292DB" w14:textId="77777777" w:rsidR="00C3025C" w:rsidRDefault="00C3025C" w:rsidP="004327FA">
      <w:pPr>
        <w:pStyle w:val="Listenabsatz"/>
        <w:numPr>
          <w:ilvl w:val="0"/>
          <w:numId w:val="10"/>
        </w:numPr>
        <w:spacing w:before="120" w:line="280" w:lineRule="exact"/>
        <w:ind w:left="357" w:hanging="357"/>
      </w:pPr>
      <w:r>
        <w:t>Flache Hierarchien</w:t>
      </w:r>
      <w:r w:rsidR="00903121">
        <w:t xml:space="preserve"> (z. B. Entscheidung werden in der Regel mit dem Team im Konsens getroffen)</w:t>
      </w:r>
    </w:p>
    <w:p w14:paraId="5EB8CEDF" w14:textId="77777777" w:rsidR="00EA6368" w:rsidRDefault="00C3025C" w:rsidP="004327FA">
      <w:pPr>
        <w:pStyle w:val="Listenabsatz"/>
        <w:numPr>
          <w:ilvl w:val="0"/>
          <w:numId w:val="10"/>
        </w:numPr>
        <w:spacing w:before="120" w:line="280" w:lineRule="exact"/>
        <w:ind w:left="357" w:hanging="357"/>
      </w:pPr>
      <w:r>
        <w:t>eine adäquate Bezahlung nach TVöD plus Fahrtkostenzuschuss</w:t>
      </w:r>
    </w:p>
    <w:p w14:paraId="72E52FD4" w14:textId="77777777" w:rsidR="00EA6368" w:rsidRDefault="00EA6368" w:rsidP="004327FA">
      <w:pPr>
        <w:pStyle w:val="Listenabsatz"/>
        <w:numPr>
          <w:ilvl w:val="0"/>
          <w:numId w:val="10"/>
        </w:numPr>
        <w:spacing w:before="120" w:line="280" w:lineRule="exact"/>
        <w:ind w:left="357" w:hanging="357"/>
      </w:pPr>
      <w:r>
        <w:t>vergünstigte Dienstradleasing durch Gehaltsumwandlung</w:t>
      </w:r>
    </w:p>
    <w:p w14:paraId="5D68CAA8" w14:textId="77777777" w:rsidR="00C3025C" w:rsidRDefault="00C3025C" w:rsidP="004327FA">
      <w:pPr>
        <w:pStyle w:val="Listenabsatz"/>
        <w:numPr>
          <w:ilvl w:val="0"/>
          <w:numId w:val="10"/>
        </w:numPr>
        <w:spacing w:before="120" w:line="280" w:lineRule="exact"/>
        <w:ind w:left="357" w:hanging="357"/>
      </w:pPr>
      <w:r>
        <w:t>Betriebliche Altersvorsorge</w:t>
      </w:r>
      <w:r w:rsidR="00903121">
        <w:t xml:space="preserve"> plus 20%</w:t>
      </w:r>
    </w:p>
    <w:p w14:paraId="18336594" w14:textId="77777777" w:rsidR="00C3025C" w:rsidRDefault="00C3025C" w:rsidP="004327FA">
      <w:pPr>
        <w:pStyle w:val="Listenabsatz"/>
        <w:numPr>
          <w:ilvl w:val="0"/>
          <w:numId w:val="10"/>
        </w:numPr>
        <w:spacing w:before="120" w:line="280" w:lineRule="exact"/>
        <w:ind w:left="357" w:hanging="357"/>
      </w:pPr>
      <w:r>
        <w:t>Stellenumfang: Teilzeit bis Vollzeit</w:t>
      </w:r>
    </w:p>
    <w:p w14:paraId="06CC8A61" w14:textId="77777777" w:rsidR="00C3025C" w:rsidRPr="00DF089E" w:rsidRDefault="00BF22A3" w:rsidP="00DF089E">
      <w:pPr>
        <w:jc w:val="center"/>
        <w:rPr>
          <w:b/>
        </w:rPr>
      </w:pPr>
      <w:r w:rsidRPr="00DF089E">
        <w:rPr>
          <w:b/>
        </w:rPr>
        <w:t>W</w:t>
      </w:r>
      <w:r w:rsidR="00C3025C" w:rsidRPr="00DF089E">
        <w:rPr>
          <w:b/>
        </w:rPr>
        <w:t>ir freuen uns auf Sie</w:t>
      </w:r>
    </w:p>
    <w:p w14:paraId="6FE553C6" w14:textId="77777777" w:rsidR="004327FA" w:rsidRPr="004327FA" w:rsidRDefault="001D7264" w:rsidP="00C3025C">
      <w:pPr>
        <w:rPr>
          <w:b/>
        </w:rPr>
      </w:pPr>
      <w:r>
        <w:rPr>
          <w:b/>
        </w:rPr>
        <w:t>Kontaktdaten</w:t>
      </w:r>
    </w:p>
    <w:p w14:paraId="4BCBB709" w14:textId="77777777" w:rsidR="00C77E4D" w:rsidRDefault="004327FA" w:rsidP="00C3025C">
      <w:pPr>
        <w:rPr>
          <w:rFonts w:ascii="Lucida Sans" w:hAnsi="Lucida Sans"/>
          <w:color w:val="1F497D"/>
          <w:sz w:val="20"/>
          <w:szCs w:val="20"/>
          <w:lang w:eastAsia="de-DE"/>
        </w:rPr>
      </w:pPr>
      <w:r>
        <w:rPr>
          <w:rFonts w:ascii="Lucida Sans" w:hAnsi="Lucida Sans"/>
          <w:color w:val="1F497D"/>
          <w:sz w:val="20"/>
          <w:szCs w:val="20"/>
          <w:lang w:eastAsia="de-DE"/>
        </w:rPr>
        <w:t>EBI-Entwicklungs- und Bildungsinitiative e.V.</w:t>
      </w:r>
      <w:r>
        <w:rPr>
          <w:rFonts w:ascii="Lucida Sans" w:hAnsi="Lucida Sans"/>
          <w:color w:val="1F497D"/>
          <w:sz w:val="20"/>
          <w:szCs w:val="20"/>
          <w:lang w:eastAsia="de-DE"/>
        </w:rPr>
        <w:br/>
      </w:r>
      <w:r w:rsidR="001D7264">
        <w:rPr>
          <w:rFonts w:ascii="Lucida Sans" w:hAnsi="Lucida Sans"/>
          <w:color w:val="1F497D"/>
          <w:sz w:val="20"/>
          <w:szCs w:val="20"/>
          <w:lang w:eastAsia="de-DE"/>
        </w:rPr>
        <w:t xml:space="preserve">Bianka </w:t>
      </w:r>
      <w:proofErr w:type="spellStart"/>
      <w:r w:rsidR="001D7264">
        <w:rPr>
          <w:rFonts w:ascii="Lucida Sans" w:hAnsi="Lucida Sans"/>
          <w:color w:val="1F497D"/>
          <w:sz w:val="20"/>
          <w:szCs w:val="20"/>
          <w:lang w:eastAsia="de-DE"/>
        </w:rPr>
        <w:t>Schlun</w:t>
      </w:r>
      <w:proofErr w:type="spellEnd"/>
    </w:p>
    <w:p w14:paraId="6139A185" w14:textId="77777777" w:rsidR="004327FA" w:rsidRDefault="005662FA" w:rsidP="00C3025C">
      <w:hyperlink r:id="rId8" w:history="1">
        <w:r w:rsidR="004327FA">
          <w:rPr>
            <w:rStyle w:val="Hyperlink"/>
            <w:rFonts w:ascii="Lucida Sans" w:hAnsi="Lucida Sans"/>
            <w:sz w:val="20"/>
            <w:szCs w:val="20"/>
            <w:lang w:eastAsia="de-DE"/>
          </w:rPr>
          <w:t>Heinrich-Ho</w:t>
        </w:r>
        <w:r w:rsidR="001D7264">
          <w:rPr>
            <w:rStyle w:val="Hyperlink"/>
            <w:rFonts w:ascii="Lucida Sans" w:hAnsi="Lucida Sans"/>
            <w:sz w:val="20"/>
            <w:szCs w:val="20"/>
            <w:lang w:eastAsia="de-DE"/>
          </w:rPr>
          <w:t>f</w:t>
        </w:r>
        <w:r w:rsidR="004327FA">
          <w:rPr>
            <w:rStyle w:val="Hyperlink"/>
            <w:rFonts w:ascii="Lucida Sans" w:hAnsi="Lucida Sans"/>
            <w:sz w:val="20"/>
            <w:szCs w:val="20"/>
            <w:lang w:eastAsia="de-DE"/>
          </w:rPr>
          <w:t>fmann-Straße 3</w:t>
        </w:r>
      </w:hyperlink>
      <w:r w:rsidR="004327FA">
        <w:rPr>
          <w:rFonts w:ascii="Lucida Sans" w:hAnsi="Lucida Sans"/>
          <w:color w:val="1F497D"/>
          <w:sz w:val="20"/>
          <w:szCs w:val="20"/>
          <w:lang w:eastAsia="de-DE"/>
        </w:rPr>
        <w:br/>
      </w:r>
      <w:hyperlink r:id="rId9" w:history="1">
        <w:r w:rsidR="004327FA">
          <w:rPr>
            <w:rStyle w:val="Hyperlink"/>
            <w:rFonts w:ascii="Lucida Sans" w:hAnsi="Lucida Sans"/>
            <w:sz w:val="20"/>
            <w:szCs w:val="20"/>
            <w:lang w:eastAsia="de-DE"/>
          </w:rPr>
          <w:t>60528 Frankfurt am Main</w:t>
        </w:r>
      </w:hyperlink>
      <w:r w:rsidR="004327FA">
        <w:rPr>
          <w:rFonts w:ascii="Lucida Sans" w:hAnsi="Lucida Sans"/>
          <w:color w:val="1F497D"/>
          <w:sz w:val="20"/>
          <w:szCs w:val="20"/>
          <w:lang w:eastAsia="de-DE"/>
        </w:rPr>
        <w:t> </w:t>
      </w:r>
      <w:r w:rsidR="004327FA">
        <w:rPr>
          <w:rFonts w:ascii="Lucida Sans" w:hAnsi="Lucida Sans"/>
          <w:color w:val="1F497D"/>
          <w:sz w:val="20"/>
          <w:szCs w:val="20"/>
          <w:lang w:eastAsia="de-DE"/>
        </w:rPr>
        <w:br/>
        <w:t>Tel: </w:t>
      </w:r>
      <w:hyperlink r:id="rId10" w:history="1">
        <w:r w:rsidR="004327FA">
          <w:rPr>
            <w:rStyle w:val="Hyperlink"/>
            <w:rFonts w:ascii="Lucida Sans" w:hAnsi="Lucida Sans"/>
            <w:sz w:val="20"/>
            <w:szCs w:val="20"/>
            <w:lang w:eastAsia="de-DE"/>
          </w:rPr>
          <w:t>069 / 74731580</w:t>
        </w:r>
      </w:hyperlink>
      <w:r w:rsidR="004327FA">
        <w:rPr>
          <w:rFonts w:ascii="Lucida Sans" w:hAnsi="Lucida Sans"/>
          <w:color w:val="1F497D"/>
          <w:sz w:val="20"/>
          <w:szCs w:val="20"/>
          <w:lang w:eastAsia="de-DE"/>
        </w:rPr>
        <w:t> </w:t>
      </w:r>
      <w:r w:rsidR="004327FA">
        <w:rPr>
          <w:rFonts w:ascii="Lucida Sans" w:hAnsi="Lucida Sans"/>
          <w:color w:val="1F497D"/>
          <w:sz w:val="20"/>
          <w:szCs w:val="20"/>
          <w:lang w:eastAsia="de-DE"/>
        </w:rPr>
        <w:br/>
        <w:t>Fax: </w:t>
      </w:r>
      <w:hyperlink r:id="rId11" w:history="1">
        <w:r w:rsidR="004327FA">
          <w:rPr>
            <w:rStyle w:val="Hyperlink"/>
            <w:rFonts w:ascii="Lucida Sans" w:hAnsi="Lucida Sans"/>
            <w:sz w:val="20"/>
            <w:szCs w:val="20"/>
            <w:lang w:eastAsia="de-DE"/>
          </w:rPr>
          <w:t>069 / 74731579</w:t>
        </w:r>
      </w:hyperlink>
      <w:r w:rsidR="004327FA">
        <w:rPr>
          <w:rFonts w:ascii="Lucida Sans" w:hAnsi="Lucida Sans"/>
          <w:color w:val="1F497D"/>
          <w:sz w:val="20"/>
          <w:szCs w:val="20"/>
          <w:lang w:eastAsia="de-DE"/>
        </w:rPr>
        <w:t> </w:t>
      </w:r>
      <w:r w:rsidR="004327FA">
        <w:rPr>
          <w:rFonts w:ascii="Lucida Sans" w:hAnsi="Lucida Sans"/>
          <w:color w:val="1F497D"/>
          <w:sz w:val="20"/>
          <w:szCs w:val="20"/>
          <w:lang w:eastAsia="de-DE"/>
        </w:rPr>
        <w:br/>
      </w:r>
      <w:proofErr w:type="spellStart"/>
      <w:r w:rsidR="004327FA">
        <w:rPr>
          <w:rFonts w:ascii="Lucida Sans" w:hAnsi="Lucida Sans"/>
          <w:color w:val="1F497D"/>
          <w:sz w:val="20"/>
          <w:szCs w:val="20"/>
          <w:lang w:eastAsia="de-DE"/>
        </w:rPr>
        <w:t>eMail</w:t>
      </w:r>
      <w:proofErr w:type="spellEnd"/>
      <w:r w:rsidR="004327FA">
        <w:rPr>
          <w:rFonts w:ascii="Lucida Sans" w:hAnsi="Lucida Sans"/>
          <w:color w:val="1F497D"/>
          <w:sz w:val="20"/>
          <w:szCs w:val="20"/>
          <w:lang w:eastAsia="de-DE"/>
        </w:rPr>
        <w:t>: </w:t>
      </w:r>
      <w:hyperlink r:id="rId12" w:history="1">
        <w:r w:rsidR="004327FA">
          <w:rPr>
            <w:rStyle w:val="Hyperlink"/>
            <w:rFonts w:ascii="Lucida Sans" w:hAnsi="Lucida Sans"/>
            <w:sz w:val="20"/>
            <w:szCs w:val="20"/>
            <w:lang w:eastAsia="de-DE"/>
          </w:rPr>
          <w:t>info@ebi-online.org</w:t>
        </w:r>
      </w:hyperlink>
      <w:r w:rsidR="004327FA">
        <w:rPr>
          <w:rFonts w:ascii="Lucida Sans" w:hAnsi="Lucida Sans"/>
          <w:color w:val="1F497D"/>
          <w:sz w:val="20"/>
          <w:szCs w:val="20"/>
          <w:lang w:eastAsia="de-DE"/>
        </w:rPr>
        <w:br/>
      </w:r>
      <w:hyperlink r:id="rId13" w:history="1">
        <w:r w:rsidR="004327FA">
          <w:rPr>
            <w:rStyle w:val="Hyperlink"/>
            <w:rFonts w:ascii="Lucida Sans" w:hAnsi="Lucida Sans"/>
            <w:sz w:val="20"/>
            <w:szCs w:val="20"/>
            <w:lang w:eastAsia="de-DE"/>
          </w:rPr>
          <w:t>www.ebi-online.org</w:t>
        </w:r>
      </w:hyperlink>
      <w:r w:rsidR="00C77E4D">
        <w:rPr>
          <w:rFonts w:ascii="Lucida Sans" w:hAnsi="Lucida Sans"/>
          <w:color w:val="1F497D"/>
          <w:sz w:val="20"/>
          <w:szCs w:val="20"/>
          <w:lang w:eastAsia="de-DE"/>
        </w:rPr>
        <w:t> </w:t>
      </w:r>
    </w:p>
    <w:sectPr w:rsidR="004327FA" w:rsidSect="00754895">
      <w:headerReference w:type="default" r:id="rId14"/>
      <w:pgSz w:w="11906" w:h="16838"/>
      <w:pgMar w:top="1134" w:right="851" w:bottom="851"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F99B" w14:textId="77777777" w:rsidR="005662FA" w:rsidRDefault="005662FA" w:rsidP="004327FA">
      <w:pPr>
        <w:spacing w:after="0" w:line="240" w:lineRule="auto"/>
      </w:pPr>
      <w:r>
        <w:separator/>
      </w:r>
    </w:p>
  </w:endnote>
  <w:endnote w:type="continuationSeparator" w:id="0">
    <w:p w14:paraId="2D8FB871" w14:textId="77777777" w:rsidR="005662FA" w:rsidRDefault="005662FA" w:rsidP="0043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1171" w14:textId="77777777" w:rsidR="005662FA" w:rsidRDefault="005662FA" w:rsidP="004327FA">
      <w:pPr>
        <w:spacing w:after="0" w:line="240" w:lineRule="auto"/>
      </w:pPr>
      <w:r>
        <w:separator/>
      </w:r>
    </w:p>
  </w:footnote>
  <w:footnote w:type="continuationSeparator" w:id="0">
    <w:p w14:paraId="2B95F43F" w14:textId="77777777" w:rsidR="005662FA" w:rsidRDefault="005662FA" w:rsidP="00432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88A3" w14:textId="77777777" w:rsidR="004327FA" w:rsidRDefault="004327FA">
    <w:pPr>
      <w:pStyle w:val="Kopfzeile"/>
    </w:pPr>
    <w:r>
      <w:rPr>
        <w:noProof/>
        <w:lang w:eastAsia="de-DE"/>
      </w:rPr>
      <w:drawing>
        <wp:anchor distT="0" distB="0" distL="114300" distR="114300" simplePos="0" relativeHeight="251659264" behindDoc="0" locked="0" layoutInCell="1" allowOverlap="1" wp14:anchorId="2C2267C0" wp14:editId="3EF2F888">
          <wp:simplePos x="0" y="0"/>
          <wp:positionH relativeFrom="margin">
            <wp:posOffset>5681980</wp:posOffset>
          </wp:positionH>
          <wp:positionV relativeFrom="topMargin">
            <wp:align>bottom</wp:align>
          </wp:positionV>
          <wp:extent cx="749300" cy="405130"/>
          <wp:effectExtent l="0" t="0" r="0" b="0"/>
          <wp:wrapSquare wrapText="bothSides"/>
          <wp:docPr id="7" name="Bild 30" descr="ebi_logo_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bi_logo_briefpap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300" cy="405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09"/>
    <w:multiLevelType w:val="hybridMultilevel"/>
    <w:tmpl w:val="219247BC"/>
    <w:lvl w:ilvl="0" w:tplc="C462968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6828ED"/>
    <w:multiLevelType w:val="hybridMultilevel"/>
    <w:tmpl w:val="C5E47778"/>
    <w:lvl w:ilvl="0" w:tplc="6DE217C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116EAB"/>
    <w:multiLevelType w:val="hybridMultilevel"/>
    <w:tmpl w:val="0DA4923C"/>
    <w:lvl w:ilvl="0" w:tplc="C462968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22F7C"/>
    <w:multiLevelType w:val="hybridMultilevel"/>
    <w:tmpl w:val="AE7EBAF0"/>
    <w:lvl w:ilvl="0" w:tplc="C462968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092B96"/>
    <w:multiLevelType w:val="hybridMultilevel"/>
    <w:tmpl w:val="A8FA26C6"/>
    <w:lvl w:ilvl="0" w:tplc="D200DA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BC7710"/>
    <w:multiLevelType w:val="hybridMultilevel"/>
    <w:tmpl w:val="00B0D0F4"/>
    <w:lvl w:ilvl="0" w:tplc="C462968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C470AB"/>
    <w:multiLevelType w:val="hybridMultilevel"/>
    <w:tmpl w:val="1C068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7057DB"/>
    <w:multiLevelType w:val="hybridMultilevel"/>
    <w:tmpl w:val="EF24C17C"/>
    <w:lvl w:ilvl="0" w:tplc="17F228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106654"/>
    <w:multiLevelType w:val="hybridMultilevel"/>
    <w:tmpl w:val="A520276E"/>
    <w:lvl w:ilvl="0" w:tplc="9696775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EC514B9"/>
    <w:multiLevelType w:val="hybridMultilevel"/>
    <w:tmpl w:val="5A4C8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A56277"/>
    <w:multiLevelType w:val="hybridMultilevel"/>
    <w:tmpl w:val="78C230EE"/>
    <w:lvl w:ilvl="0" w:tplc="C462968C">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64DC0D3F"/>
    <w:multiLevelType w:val="hybridMultilevel"/>
    <w:tmpl w:val="A6826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102580"/>
    <w:multiLevelType w:val="hybridMultilevel"/>
    <w:tmpl w:val="0ADC0444"/>
    <w:lvl w:ilvl="0" w:tplc="5F2CA51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454C59"/>
    <w:multiLevelType w:val="hybridMultilevel"/>
    <w:tmpl w:val="87009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2"/>
  </w:num>
  <w:num w:numId="5">
    <w:abstractNumId w:val="0"/>
  </w:num>
  <w:num w:numId="6">
    <w:abstractNumId w:val="7"/>
  </w:num>
  <w:num w:numId="7">
    <w:abstractNumId w:val="10"/>
  </w:num>
  <w:num w:numId="8">
    <w:abstractNumId w:val="5"/>
  </w:num>
  <w:num w:numId="9">
    <w:abstractNumId w:val="3"/>
  </w:num>
  <w:num w:numId="10">
    <w:abstractNumId w:val="4"/>
  </w:num>
  <w:num w:numId="11">
    <w:abstractNumId w:val="11"/>
  </w:num>
  <w:num w:numId="12">
    <w:abstractNumId w:val="13"/>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25C"/>
    <w:rsid w:val="000E41CF"/>
    <w:rsid w:val="00115FFA"/>
    <w:rsid w:val="001D7264"/>
    <w:rsid w:val="002276F4"/>
    <w:rsid w:val="00250D23"/>
    <w:rsid w:val="0028586F"/>
    <w:rsid w:val="003F5590"/>
    <w:rsid w:val="004327FA"/>
    <w:rsid w:val="00486B83"/>
    <w:rsid w:val="0054157B"/>
    <w:rsid w:val="005662FA"/>
    <w:rsid w:val="005C1C82"/>
    <w:rsid w:val="006E1EE3"/>
    <w:rsid w:val="0072079A"/>
    <w:rsid w:val="00754895"/>
    <w:rsid w:val="00903121"/>
    <w:rsid w:val="00937249"/>
    <w:rsid w:val="009E20D3"/>
    <w:rsid w:val="009E488A"/>
    <w:rsid w:val="009F160D"/>
    <w:rsid w:val="00A23A42"/>
    <w:rsid w:val="00AE1A74"/>
    <w:rsid w:val="00B67DAD"/>
    <w:rsid w:val="00BF22A3"/>
    <w:rsid w:val="00C3025C"/>
    <w:rsid w:val="00C42EBB"/>
    <w:rsid w:val="00C7211E"/>
    <w:rsid w:val="00C77E4D"/>
    <w:rsid w:val="00DA4C53"/>
    <w:rsid w:val="00DF089E"/>
    <w:rsid w:val="00E03C1D"/>
    <w:rsid w:val="00EA6368"/>
    <w:rsid w:val="00F12FD7"/>
    <w:rsid w:val="00F31518"/>
    <w:rsid w:val="00F54982"/>
    <w:rsid w:val="00F735A2"/>
    <w:rsid w:val="00F763FF"/>
    <w:rsid w:val="00FF2E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A8C9"/>
  <w15:chartTrackingRefBased/>
  <w15:docId w15:val="{FDFD4F48-00C1-455F-AD34-D6F5E91C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48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semiHidden/>
    <w:unhideWhenUsed/>
    <w:qFormat/>
    <w:rsid w:val="00937249"/>
    <w:pPr>
      <w:spacing w:before="100" w:beforeAutospacing="1" w:after="100" w:afterAutospacing="1" w:line="240" w:lineRule="auto"/>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3025C"/>
    <w:rPr>
      <w:color w:val="0563C1" w:themeColor="hyperlink"/>
      <w:u w:val="single"/>
    </w:rPr>
  </w:style>
  <w:style w:type="paragraph" w:styleId="Listenabsatz">
    <w:name w:val="List Paragraph"/>
    <w:basedOn w:val="Standard"/>
    <w:uiPriority w:val="34"/>
    <w:qFormat/>
    <w:rsid w:val="009F160D"/>
    <w:pPr>
      <w:ind w:left="720"/>
      <w:contextualSpacing/>
    </w:pPr>
  </w:style>
  <w:style w:type="paragraph" w:styleId="KeinLeerraum">
    <w:name w:val="No Spacing"/>
    <w:uiPriority w:val="1"/>
    <w:qFormat/>
    <w:rsid w:val="00F735A2"/>
    <w:pPr>
      <w:spacing w:after="0" w:line="240" w:lineRule="auto"/>
    </w:pPr>
  </w:style>
  <w:style w:type="paragraph" w:styleId="Kopfzeile">
    <w:name w:val="header"/>
    <w:basedOn w:val="Standard"/>
    <w:link w:val="KopfzeileZchn"/>
    <w:uiPriority w:val="99"/>
    <w:unhideWhenUsed/>
    <w:rsid w:val="004327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27FA"/>
  </w:style>
  <w:style w:type="paragraph" w:styleId="Fuzeile">
    <w:name w:val="footer"/>
    <w:basedOn w:val="Standard"/>
    <w:link w:val="FuzeileZchn"/>
    <w:uiPriority w:val="99"/>
    <w:unhideWhenUsed/>
    <w:rsid w:val="004327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27FA"/>
  </w:style>
  <w:style w:type="paragraph" w:styleId="Sprechblasentext">
    <w:name w:val="Balloon Text"/>
    <w:basedOn w:val="Standard"/>
    <w:link w:val="SprechblasentextZchn"/>
    <w:uiPriority w:val="99"/>
    <w:semiHidden/>
    <w:unhideWhenUsed/>
    <w:rsid w:val="00486B8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6B83"/>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937249"/>
    <w:rPr>
      <w:rFonts w:ascii="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75489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3957">
      <w:bodyDiv w:val="1"/>
      <w:marLeft w:val="0"/>
      <w:marRight w:val="0"/>
      <w:marTop w:val="0"/>
      <w:marBottom w:val="0"/>
      <w:divBdr>
        <w:top w:val="none" w:sz="0" w:space="0" w:color="auto"/>
        <w:left w:val="none" w:sz="0" w:space="0" w:color="auto"/>
        <w:bottom w:val="none" w:sz="0" w:space="0" w:color="auto"/>
        <w:right w:val="none" w:sz="0" w:space="0" w:color="auto"/>
      </w:divBdr>
    </w:div>
    <w:div w:id="71350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10/0" TargetMode="External"/><Relationship Id="rId13" Type="http://schemas.openxmlformats.org/officeDocument/2006/relationships/hyperlink" Target="http://www.ebi-online.org/" TargetMode="External"/><Relationship Id="rId3" Type="http://schemas.openxmlformats.org/officeDocument/2006/relationships/settings" Target="settings.xml"/><Relationship Id="rId7" Type="http://schemas.openxmlformats.org/officeDocument/2006/relationships/hyperlink" Target="https://www.ebi-online.org/rahmenkonzeption/" TargetMode="External"/><Relationship Id="rId12" Type="http://schemas.openxmlformats.org/officeDocument/2006/relationships/hyperlink" Target="mailto:info@ebi-onlin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69%20/%207473157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069%20/%2074731580" TargetMode="External"/><Relationship Id="rId4" Type="http://schemas.openxmlformats.org/officeDocument/2006/relationships/webSettings" Target="webSettings.xml"/><Relationship Id="rId9" Type="http://schemas.openxmlformats.org/officeDocument/2006/relationships/hyperlink" Target="x-apple-data-detectors://10/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EBI</dc:creator>
  <cp:keywords/>
  <dc:description/>
  <cp:lastModifiedBy>Dani Lange</cp:lastModifiedBy>
  <cp:revision>2</cp:revision>
  <cp:lastPrinted>2021-07-29T08:52:00Z</cp:lastPrinted>
  <dcterms:created xsi:type="dcterms:W3CDTF">2021-10-24T13:15:00Z</dcterms:created>
  <dcterms:modified xsi:type="dcterms:W3CDTF">2021-10-24T13:15:00Z</dcterms:modified>
</cp:coreProperties>
</file>